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18FA" w14:textId="77777777" w:rsidR="00CB27E3" w:rsidRPr="00CB27E3" w:rsidRDefault="00CB27E3" w:rsidP="001D138D">
      <w:pPr>
        <w:rPr>
          <w:rFonts w:ascii="Times New Roman" w:hAnsi="Times New Roman" w:cs="Times New Roman"/>
          <w:i/>
          <w:sz w:val="32"/>
          <w:szCs w:val="32"/>
        </w:rPr>
      </w:pPr>
      <w:r w:rsidRPr="00CB27E3">
        <w:rPr>
          <w:rFonts w:ascii="Times New Roman" w:hAnsi="Times New Roman" w:cs="Times New Roman"/>
          <w:i/>
          <w:sz w:val="32"/>
          <w:szCs w:val="32"/>
        </w:rPr>
        <w:t xml:space="preserve">Questa rubrica propone alcuni Santi più noti e </w:t>
      </w:r>
      <w:r w:rsidR="003D7BBB">
        <w:rPr>
          <w:rFonts w:ascii="Times New Roman" w:hAnsi="Times New Roman" w:cs="Times New Roman"/>
          <w:i/>
          <w:sz w:val="32"/>
          <w:szCs w:val="32"/>
        </w:rPr>
        <w:t xml:space="preserve">quelli </w:t>
      </w:r>
      <w:r w:rsidRPr="00CB27E3">
        <w:rPr>
          <w:rFonts w:ascii="Times New Roman" w:hAnsi="Times New Roman" w:cs="Times New Roman"/>
          <w:i/>
          <w:sz w:val="32"/>
          <w:szCs w:val="32"/>
        </w:rPr>
        <w:t>legati alla nostra terra e alla nostra tradizione</w:t>
      </w:r>
      <w:r w:rsidR="001D138D">
        <w:rPr>
          <w:rFonts w:ascii="Times New Roman" w:hAnsi="Times New Roman" w:cs="Times New Roman"/>
          <w:i/>
          <w:sz w:val="32"/>
          <w:szCs w:val="32"/>
        </w:rPr>
        <w:t>.</w:t>
      </w:r>
    </w:p>
    <w:p w14:paraId="63C6F63A" w14:textId="77777777" w:rsidR="00CB27E3" w:rsidRDefault="00CB27E3" w:rsidP="001D138D">
      <w:pPr>
        <w:rPr>
          <w:rFonts w:ascii="Times New Roman" w:hAnsi="Times New Roman" w:cs="Times New Roman"/>
          <w:b/>
          <w:sz w:val="36"/>
          <w:szCs w:val="36"/>
        </w:rPr>
      </w:pPr>
    </w:p>
    <w:p w14:paraId="62E0ECE1" w14:textId="77777777" w:rsidR="002F2B6D" w:rsidRDefault="002F2B6D" w:rsidP="002F2B6D">
      <w:pPr>
        <w:jc w:val="center"/>
        <w:rPr>
          <w:rFonts w:ascii="Times New Roman" w:hAnsi="Times New Roman" w:cs="Times New Roman"/>
          <w:b/>
          <w:sz w:val="36"/>
          <w:szCs w:val="36"/>
        </w:rPr>
      </w:pPr>
      <w:r w:rsidRPr="002F2B6D">
        <w:rPr>
          <w:rFonts w:ascii="Times New Roman" w:hAnsi="Times New Roman" w:cs="Times New Roman"/>
          <w:b/>
          <w:sz w:val="36"/>
          <w:szCs w:val="36"/>
        </w:rPr>
        <w:t>I SANTI DEL MESE</w:t>
      </w:r>
    </w:p>
    <w:p w14:paraId="69EC5D76" w14:textId="77777777" w:rsidR="002F2B6D" w:rsidRDefault="007F3F75" w:rsidP="002F2B6D">
      <w:pPr>
        <w:jc w:val="center"/>
        <w:rPr>
          <w:rFonts w:ascii="Times New Roman" w:hAnsi="Times New Roman" w:cs="Times New Roman"/>
          <w:b/>
          <w:i/>
          <w:sz w:val="36"/>
          <w:szCs w:val="36"/>
        </w:rPr>
      </w:pPr>
      <w:r>
        <w:rPr>
          <w:rFonts w:ascii="Times New Roman" w:hAnsi="Times New Roman" w:cs="Times New Roman"/>
          <w:b/>
          <w:i/>
          <w:sz w:val="36"/>
          <w:szCs w:val="36"/>
        </w:rPr>
        <w:t>Maggio</w:t>
      </w:r>
    </w:p>
    <w:p w14:paraId="2BCA5D06" w14:textId="77777777" w:rsidR="00A82AF7" w:rsidRDefault="00A82AF7" w:rsidP="00096551">
      <w:pPr>
        <w:jc w:val="center"/>
        <w:rPr>
          <w:rFonts w:ascii="Times New Roman" w:hAnsi="Times New Roman" w:cs="Times New Roman"/>
          <w:b/>
          <w:i/>
          <w:sz w:val="36"/>
          <w:szCs w:val="36"/>
        </w:rPr>
      </w:pPr>
    </w:p>
    <w:p w14:paraId="0D5F6AE7" w14:textId="77777777" w:rsidR="00A82AF7" w:rsidRPr="00A37289" w:rsidRDefault="007F3F75" w:rsidP="00096551">
      <w:pPr>
        <w:autoSpaceDE w:val="0"/>
        <w:autoSpaceDN w:val="0"/>
        <w:adjustRightInd w:val="0"/>
        <w:rPr>
          <w:rFonts w:ascii="Times New Roman" w:hAnsi="Times New Roman" w:cs="Times New Roman"/>
          <w:b/>
          <w:bCs/>
          <w:color w:val="FF0000"/>
          <w:sz w:val="28"/>
          <w:szCs w:val="28"/>
        </w:rPr>
      </w:pPr>
      <w:r>
        <w:rPr>
          <w:rFonts w:ascii="Times New Roman" w:hAnsi="Times New Roman" w:cs="Times New Roman"/>
          <w:b/>
          <w:bCs/>
          <w:color w:val="FF0000"/>
          <w:sz w:val="28"/>
          <w:szCs w:val="28"/>
        </w:rPr>
        <w:t>1 maggio</w:t>
      </w:r>
    </w:p>
    <w:p w14:paraId="2094CA7B" w14:textId="77777777" w:rsidR="005035DF" w:rsidRPr="00A62422" w:rsidRDefault="0033786E" w:rsidP="00096551">
      <w:pPr>
        <w:rPr>
          <w:rFonts w:ascii="Times New Roman" w:hAnsi="Times New Roman" w:cs="Times New Roman"/>
          <w:b/>
          <w:color w:val="0070C0"/>
          <w:sz w:val="32"/>
          <w:szCs w:val="32"/>
        </w:rPr>
      </w:pPr>
      <w:r w:rsidRPr="00A62422">
        <w:rPr>
          <w:rFonts w:ascii="Times New Roman" w:hAnsi="Times New Roman" w:cs="Times New Roman"/>
          <w:b/>
          <w:color w:val="0070C0"/>
          <w:sz w:val="32"/>
          <w:szCs w:val="32"/>
        </w:rPr>
        <w:t>SAN</w:t>
      </w:r>
      <w:r w:rsidR="007F3F75" w:rsidRPr="00A62422">
        <w:rPr>
          <w:rFonts w:ascii="Times New Roman" w:hAnsi="Times New Roman" w:cs="Times New Roman"/>
          <w:b/>
          <w:color w:val="0070C0"/>
          <w:sz w:val="32"/>
          <w:szCs w:val="32"/>
        </w:rPr>
        <w:t xml:space="preserve"> GIUSEPPE, lavoratore</w:t>
      </w:r>
      <w:r w:rsidR="00E76BBB" w:rsidRPr="00A62422">
        <w:rPr>
          <w:rFonts w:ascii="Times New Roman" w:hAnsi="Times New Roman" w:cs="Times New Roman"/>
          <w:b/>
          <w:color w:val="0070C0"/>
          <w:sz w:val="32"/>
          <w:szCs w:val="32"/>
        </w:rPr>
        <w:t xml:space="preserve"> </w:t>
      </w:r>
    </w:p>
    <w:p w14:paraId="07288AC2" w14:textId="77777777" w:rsidR="00A82AF7" w:rsidRPr="00A37289" w:rsidRDefault="00A82AF7" w:rsidP="00096551">
      <w:pPr>
        <w:pStyle w:val="Pa13"/>
        <w:spacing w:line="240" w:lineRule="auto"/>
        <w:rPr>
          <w:rFonts w:ascii="Times New Roman" w:hAnsi="Times New Roman" w:cs="Times New Roman"/>
          <w:color w:val="FF0000"/>
          <w:sz w:val="28"/>
          <w:szCs w:val="28"/>
        </w:rPr>
      </w:pPr>
      <w:r>
        <w:rPr>
          <w:rFonts w:ascii="Times New Roman" w:hAnsi="Times New Roman" w:cs="Times New Roman"/>
          <w:b/>
          <w:color w:val="000000"/>
          <w:sz w:val="32"/>
          <w:szCs w:val="32"/>
        </w:rPr>
        <w:t>M</w:t>
      </w:r>
      <w:r w:rsidR="005035DF">
        <w:rPr>
          <w:rFonts w:ascii="Times New Roman" w:hAnsi="Times New Roman" w:cs="Times New Roman"/>
          <w:b/>
          <w:color w:val="000000"/>
          <w:sz w:val="32"/>
          <w:szCs w:val="32"/>
        </w:rPr>
        <w:t>emoria</w:t>
      </w:r>
    </w:p>
    <w:p w14:paraId="395FDF30" w14:textId="77777777" w:rsidR="00096551" w:rsidRPr="00096551" w:rsidRDefault="00096551" w:rsidP="00096551">
      <w:pPr>
        <w:autoSpaceDE w:val="0"/>
        <w:autoSpaceDN w:val="0"/>
        <w:adjustRightInd w:val="0"/>
        <w:ind w:firstLine="284"/>
        <w:rPr>
          <w:rFonts w:ascii="Times New Roman" w:hAnsi="Times New Roman" w:cs="Times New Roman"/>
          <w:iCs/>
          <w:color w:val="000000"/>
          <w:sz w:val="28"/>
          <w:szCs w:val="28"/>
        </w:rPr>
      </w:pPr>
    </w:p>
    <w:p w14:paraId="2E01FC72" w14:textId="77777777" w:rsidR="007F3F75" w:rsidRDefault="007F3F75" w:rsidP="007F3F75">
      <w:pPr>
        <w:rPr>
          <w:rFonts w:ascii="Times New Roman" w:hAnsi="Times New Roman" w:cs="Times New Roman"/>
          <w:iCs/>
          <w:color w:val="000000"/>
          <w:sz w:val="28"/>
          <w:szCs w:val="28"/>
        </w:rPr>
      </w:pPr>
      <w:r w:rsidRPr="007F3F75">
        <w:rPr>
          <w:rFonts w:ascii="Times New Roman" w:hAnsi="Times New Roman" w:cs="Times New Roman"/>
          <w:iCs/>
          <w:color w:val="000000"/>
          <w:sz w:val="28"/>
          <w:szCs w:val="28"/>
        </w:rPr>
        <w:t>Giuseppe, sposo della Vergine Maria e padre putativo di Gesù, viene presentato</w:t>
      </w:r>
      <w:r>
        <w:rPr>
          <w:rFonts w:ascii="Times New Roman" w:hAnsi="Times New Roman" w:cs="Times New Roman"/>
          <w:iCs/>
          <w:color w:val="000000"/>
          <w:sz w:val="28"/>
          <w:szCs w:val="28"/>
        </w:rPr>
        <w:t xml:space="preserve"> </w:t>
      </w:r>
      <w:r w:rsidRPr="007F3F75">
        <w:rPr>
          <w:rFonts w:ascii="Times New Roman" w:hAnsi="Times New Roman" w:cs="Times New Roman"/>
          <w:iCs/>
          <w:color w:val="000000"/>
          <w:sz w:val="28"/>
          <w:szCs w:val="28"/>
        </w:rPr>
        <w:t>nei Vangeli come «f</w:t>
      </w:r>
      <w:r>
        <w:rPr>
          <w:rFonts w:ascii="Times New Roman" w:hAnsi="Times New Roman" w:cs="Times New Roman"/>
          <w:iCs/>
          <w:color w:val="000000"/>
          <w:sz w:val="28"/>
          <w:szCs w:val="28"/>
        </w:rPr>
        <w:t>alegname» (</w:t>
      </w:r>
      <w:r w:rsidRPr="007F3F75">
        <w:rPr>
          <w:rFonts w:ascii="Times New Roman" w:hAnsi="Times New Roman" w:cs="Times New Roman"/>
          <w:i/>
          <w:iCs/>
          <w:color w:val="000000"/>
          <w:sz w:val="28"/>
          <w:szCs w:val="28"/>
        </w:rPr>
        <w:t xml:space="preserve">Mt </w:t>
      </w:r>
      <w:r>
        <w:rPr>
          <w:rFonts w:ascii="Times New Roman" w:hAnsi="Times New Roman" w:cs="Times New Roman"/>
          <w:iCs/>
          <w:color w:val="000000"/>
          <w:sz w:val="28"/>
          <w:szCs w:val="28"/>
        </w:rPr>
        <w:t>1</w:t>
      </w:r>
      <w:r w:rsidRPr="007F3F75">
        <w:rPr>
          <w:rFonts w:ascii="Times New Roman" w:hAnsi="Times New Roman" w:cs="Times New Roman"/>
          <w:iCs/>
          <w:color w:val="000000"/>
          <w:sz w:val="28"/>
          <w:szCs w:val="28"/>
        </w:rPr>
        <w:t xml:space="preserve">3, 55). </w:t>
      </w:r>
    </w:p>
    <w:p w14:paraId="1D3E6A3F" w14:textId="77777777" w:rsidR="007F3F75" w:rsidRDefault="007F3F75" w:rsidP="007F3F75">
      <w:pPr>
        <w:rPr>
          <w:rFonts w:ascii="Times New Roman" w:hAnsi="Times New Roman" w:cs="Times New Roman"/>
          <w:iCs/>
          <w:color w:val="000000"/>
          <w:sz w:val="28"/>
          <w:szCs w:val="28"/>
        </w:rPr>
      </w:pPr>
      <w:r w:rsidRPr="007F3F75">
        <w:rPr>
          <w:rFonts w:ascii="Times New Roman" w:hAnsi="Times New Roman" w:cs="Times New Roman"/>
          <w:iCs/>
          <w:color w:val="000000"/>
          <w:sz w:val="28"/>
          <w:szCs w:val="28"/>
        </w:rPr>
        <w:t xml:space="preserve">Fu Pio XII, nel </w:t>
      </w:r>
      <w:r>
        <w:rPr>
          <w:rFonts w:ascii="Times New Roman" w:hAnsi="Times New Roman" w:cs="Times New Roman"/>
          <w:iCs/>
          <w:color w:val="000000"/>
          <w:sz w:val="28"/>
          <w:szCs w:val="28"/>
        </w:rPr>
        <w:t>1</w:t>
      </w:r>
      <w:r w:rsidRPr="007F3F75">
        <w:rPr>
          <w:rFonts w:ascii="Times New Roman" w:hAnsi="Times New Roman" w:cs="Times New Roman"/>
          <w:iCs/>
          <w:color w:val="000000"/>
          <w:sz w:val="28"/>
          <w:szCs w:val="28"/>
        </w:rPr>
        <w:t>955, a introdurre</w:t>
      </w:r>
      <w:r>
        <w:rPr>
          <w:rFonts w:ascii="Times New Roman" w:hAnsi="Times New Roman" w:cs="Times New Roman"/>
          <w:iCs/>
          <w:color w:val="000000"/>
          <w:sz w:val="28"/>
          <w:szCs w:val="28"/>
        </w:rPr>
        <w:t xml:space="preserve"> </w:t>
      </w:r>
      <w:r w:rsidRPr="007F3F75">
        <w:rPr>
          <w:rFonts w:ascii="Times New Roman" w:hAnsi="Times New Roman" w:cs="Times New Roman"/>
          <w:iCs/>
          <w:color w:val="000000"/>
          <w:sz w:val="28"/>
          <w:szCs w:val="28"/>
        </w:rPr>
        <w:t>questa memoria, per dare un «crisma cristiano» alla ricorrenza laica del primo</w:t>
      </w:r>
      <w:r>
        <w:rPr>
          <w:rFonts w:ascii="Times New Roman" w:hAnsi="Times New Roman" w:cs="Times New Roman"/>
          <w:iCs/>
          <w:color w:val="000000"/>
          <w:sz w:val="28"/>
          <w:szCs w:val="28"/>
        </w:rPr>
        <w:t xml:space="preserve"> </w:t>
      </w:r>
      <w:r w:rsidRPr="007F3F75">
        <w:rPr>
          <w:rFonts w:ascii="Times New Roman" w:hAnsi="Times New Roman" w:cs="Times New Roman"/>
          <w:iCs/>
          <w:color w:val="000000"/>
          <w:sz w:val="28"/>
          <w:szCs w:val="28"/>
        </w:rPr>
        <w:t>maggio, di</w:t>
      </w:r>
      <w:r>
        <w:rPr>
          <w:rFonts w:ascii="Times New Roman" w:hAnsi="Times New Roman" w:cs="Times New Roman"/>
          <w:iCs/>
          <w:color w:val="000000"/>
          <w:sz w:val="28"/>
          <w:szCs w:val="28"/>
        </w:rPr>
        <w:t>ffu</w:t>
      </w:r>
      <w:r w:rsidRPr="007F3F75">
        <w:rPr>
          <w:rFonts w:ascii="Times New Roman" w:hAnsi="Times New Roman" w:cs="Times New Roman"/>
          <w:iCs/>
          <w:color w:val="000000"/>
          <w:sz w:val="28"/>
          <w:szCs w:val="28"/>
        </w:rPr>
        <w:t>sa dal secolo XIX in molti paesi quale data simbolica delle lotte per il</w:t>
      </w:r>
      <w:r>
        <w:rPr>
          <w:rFonts w:ascii="Times New Roman" w:hAnsi="Times New Roman" w:cs="Times New Roman"/>
          <w:iCs/>
          <w:color w:val="000000"/>
          <w:sz w:val="28"/>
          <w:szCs w:val="28"/>
        </w:rPr>
        <w:t xml:space="preserve"> </w:t>
      </w:r>
      <w:r w:rsidRPr="007F3F75">
        <w:rPr>
          <w:rFonts w:ascii="Times New Roman" w:hAnsi="Times New Roman" w:cs="Times New Roman"/>
          <w:iCs/>
          <w:color w:val="000000"/>
          <w:sz w:val="28"/>
          <w:szCs w:val="28"/>
        </w:rPr>
        <w:t xml:space="preserve">riconoscimento dei diritti dei lavoratori. </w:t>
      </w:r>
    </w:p>
    <w:p w14:paraId="7E7EBBA3" w14:textId="77777777" w:rsidR="007F3F75" w:rsidRPr="007F3F75" w:rsidRDefault="007F3F75" w:rsidP="007F3F75">
      <w:pPr>
        <w:rPr>
          <w:rFonts w:ascii="Times New Roman" w:hAnsi="Times New Roman" w:cs="Times New Roman"/>
          <w:iCs/>
          <w:color w:val="000000"/>
          <w:sz w:val="28"/>
          <w:szCs w:val="28"/>
        </w:rPr>
      </w:pPr>
      <w:r w:rsidRPr="007F3F75">
        <w:rPr>
          <w:rFonts w:ascii="Times New Roman" w:hAnsi="Times New Roman" w:cs="Times New Roman"/>
          <w:iCs/>
          <w:color w:val="000000"/>
          <w:sz w:val="28"/>
          <w:szCs w:val="28"/>
        </w:rPr>
        <w:t>Questa celebrazione liturgica intende</w:t>
      </w:r>
      <w:r>
        <w:rPr>
          <w:rFonts w:ascii="Times New Roman" w:hAnsi="Times New Roman" w:cs="Times New Roman"/>
          <w:iCs/>
          <w:color w:val="000000"/>
          <w:sz w:val="28"/>
          <w:szCs w:val="28"/>
        </w:rPr>
        <w:t xml:space="preserve"> </w:t>
      </w:r>
      <w:r w:rsidRPr="007F3F75">
        <w:rPr>
          <w:rFonts w:ascii="Times New Roman" w:hAnsi="Times New Roman" w:cs="Times New Roman"/>
          <w:iCs/>
          <w:color w:val="000000"/>
          <w:sz w:val="28"/>
          <w:szCs w:val="28"/>
        </w:rPr>
        <w:t>richiamare la grande dignità del lavoro umano che continua l’opera del Creatore</w:t>
      </w:r>
      <w:r>
        <w:rPr>
          <w:rFonts w:ascii="Times New Roman" w:hAnsi="Times New Roman" w:cs="Times New Roman"/>
          <w:iCs/>
          <w:color w:val="000000"/>
          <w:sz w:val="28"/>
          <w:szCs w:val="28"/>
        </w:rPr>
        <w:t xml:space="preserve"> </w:t>
      </w:r>
      <w:r w:rsidRPr="007F3F75">
        <w:rPr>
          <w:rFonts w:ascii="Times New Roman" w:hAnsi="Times New Roman" w:cs="Times New Roman"/>
          <w:iCs/>
          <w:color w:val="000000"/>
          <w:sz w:val="28"/>
          <w:szCs w:val="28"/>
        </w:rPr>
        <w:t>e fu condiviso dal Figlio di Dio fatto uomo, anch’egli chiamato, nei Vangeli, «falegname» (</w:t>
      </w:r>
      <w:r w:rsidRPr="007F3F75">
        <w:rPr>
          <w:rFonts w:ascii="Times New Roman" w:hAnsi="Times New Roman" w:cs="Times New Roman"/>
          <w:i/>
          <w:iCs/>
          <w:color w:val="000000"/>
          <w:sz w:val="28"/>
          <w:szCs w:val="28"/>
        </w:rPr>
        <w:t>Mc</w:t>
      </w:r>
      <w:r w:rsidRPr="007F3F75">
        <w:rPr>
          <w:rFonts w:ascii="Times New Roman" w:hAnsi="Times New Roman" w:cs="Times New Roman"/>
          <w:iCs/>
          <w:color w:val="000000"/>
          <w:sz w:val="28"/>
          <w:szCs w:val="28"/>
        </w:rPr>
        <w:t xml:space="preserve"> 6, 3).</w:t>
      </w:r>
    </w:p>
    <w:p w14:paraId="39DF205B" w14:textId="77777777" w:rsidR="00EA6137" w:rsidRDefault="00EA6137" w:rsidP="00096551">
      <w:pPr>
        <w:autoSpaceDE w:val="0"/>
        <w:autoSpaceDN w:val="0"/>
        <w:adjustRightInd w:val="0"/>
        <w:rPr>
          <w:rFonts w:ascii="Times New Roman" w:hAnsi="Times New Roman" w:cs="Times New Roman"/>
          <w:b/>
          <w:bCs/>
          <w:color w:val="FF0000"/>
          <w:sz w:val="28"/>
          <w:szCs w:val="28"/>
        </w:rPr>
      </w:pPr>
    </w:p>
    <w:p w14:paraId="6EB5A1D3" w14:textId="77777777" w:rsidR="00EA6137" w:rsidRDefault="00EA6137" w:rsidP="00096551">
      <w:pPr>
        <w:autoSpaceDE w:val="0"/>
        <w:autoSpaceDN w:val="0"/>
        <w:adjustRightInd w:val="0"/>
        <w:rPr>
          <w:rFonts w:ascii="Times New Roman" w:hAnsi="Times New Roman" w:cs="Times New Roman"/>
          <w:b/>
          <w:bCs/>
          <w:color w:val="FF0000"/>
          <w:sz w:val="28"/>
          <w:szCs w:val="28"/>
        </w:rPr>
      </w:pPr>
    </w:p>
    <w:p w14:paraId="63F4DCBE" w14:textId="77777777" w:rsidR="00096551" w:rsidRDefault="0033786E" w:rsidP="00096551">
      <w:pPr>
        <w:autoSpaceDE w:val="0"/>
        <w:autoSpaceDN w:val="0"/>
        <w:adjustRightInd w:val="0"/>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3 </w:t>
      </w:r>
      <w:r w:rsidR="00A62422">
        <w:rPr>
          <w:rFonts w:ascii="Times New Roman" w:hAnsi="Times New Roman" w:cs="Times New Roman"/>
          <w:b/>
          <w:bCs/>
          <w:color w:val="FF0000"/>
          <w:sz w:val="28"/>
          <w:szCs w:val="28"/>
        </w:rPr>
        <w:t>maggio</w:t>
      </w:r>
    </w:p>
    <w:p w14:paraId="43C54C5A" w14:textId="77777777" w:rsidR="00096551" w:rsidRPr="00A62422" w:rsidRDefault="007F3F75" w:rsidP="00096551">
      <w:pPr>
        <w:autoSpaceDE w:val="0"/>
        <w:autoSpaceDN w:val="0"/>
        <w:adjustRightInd w:val="0"/>
        <w:rPr>
          <w:rFonts w:ascii="Times New Roman" w:hAnsi="Times New Roman" w:cs="Times New Roman"/>
          <w:b/>
          <w:color w:val="0070C0"/>
          <w:sz w:val="32"/>
          <w:szCs w:val="32"/>
        </w:rPr>
      </w:pPr>
      <w:r w:rsidRPr="00A62422">
        <w:rPr>
          <w:rFonts w:ascii="Times New Roman" w:hAnsi="Times New Roman" w:cs="Times New Roman"/>
          <w:b/>
          <w:color w:val="0070C0"/>
          <w:sz w:val="32"/>
          <w:szCs w:val="32"/>
        </w:rPr>
        <w:t xml:space="preserve">SANTI FILIPPO </w:t>
      </w:r>
      <w:r w:rsidR="00A62422" w:rsidRPr="00A62422">
        <w:rPr>
          <w:rFonts w:ascii="Times New Roman" w:hAnsi="Times New Roman" w:cs="Times New Roman"/>
          <w:b/>
          <w:color w:val="0070C0"/>
          <w:sz w:val="32"/>
          <w:szCs w:val="32"/>
        </w:rPr>
        <w:t>e</w:t>
      </w:r>
      <w:r w:rsidRPr="00A62422">
        <w:rPr>
          <w:rFonts w:ascii="Times New Roman" w:hAnsi="Times New Roman" w:cs="Times New Roman"/>
          <w:b/>
          <w:color w:val="0070C0"/>
          <w:sz w:val="32"/>
          <w:szCs w:val="32"/>
        </w:rPr>
        <w:t xml:space="preserve"> GIACOMO, apostoli</w:t>
      </w:r>
      <w:r w:rsidR="0033786E" w:rsidRPr="00A62422">
        <w:rPr>
          <w:rFonts w:ascii="Times New Roman" w:hAnsi="Times New Roman" w:cs="Times New Roman"/>
          <w:b/>
          <w:color w:val="0070C0"/>
          <w:sz w:val="32"/>
          <w:szCs w:val="32"/>
        </w:rPr>
        <w:t xml:space="preserve"> </w:t>
      </w:r>
    </w:p>
    <w:p w14:paraId="030EDEAF" w14:textId="77777777" w:rsidR="002814BD" w:rsidRPr="00A37289" w:rsidRDefault="007F3F75" w:rsidP="005035DF">
      <w:pPr>
        <w:rPr>
          <w:rFonts w:ascii="Times New Roman" w:hAnsi="Times New Roman" w:cs="Times New Roman"/>
          <w:color w:val="FF0000"/>
          <w:sz w:val="28"/>
          <w:szCs w:val="28"/>
        </w:rPr>
      </w:pPr>
      <w:r>
        <w:rPr>
          <w:rFonts w:ascii="Times New Roman" w:hAnsi="Times New Roman" w:cs="Times New Roman"/>
          <w:b/>
          <w:color w:val="000000"/>
          <w:sz w:val="32"/>
          <w:szCs w:val="32"/>
        </w:rPr>
        <w:t>Festa</w:t>
      </w:r>
    </w:p>
    <w:p w14:paraId="6C8185B6" w14:textId="77777777" w:rsidR="002814BD" w:rsidRPr="005035DF" w:rsidRDefault="002814BD" w:rsidP="00096551">
      <w:pPr>
        <w:autoSpaceDE w:val="0"/>
        <w:autoSpaceDN w:val="0"/>
        <w:adjustRightInd w:val="0"/>
        <w:ind w:firstLine="284"/>
        <w:rPr>
          <w:rFonts w:ascii="Times New Roman" w:hAnsi="Times New Roman" w:cs="Times New Roman"/>
          <w:iCs/>
          <w:color w:val="000000"/>
          <w:sz w:val="28"/>
          <w:szCs w:val="28"/>
        </w:rPr>
      </w:pPr>
    </w:p>
    <w:p w14:paraId="3FF3826B" w14:textId="77777777" w:rsidR="007F3F75" w:rsidRDefault="007F3F75" w:rsidP="007F3F75">
      <w:pPr>
        <w:pStyle w:val="Pa23"/>
        <w:spacing w:before="40"/>
        <w:jc w:val="both"/>
        <w:rPr>
          <w:rStyle w:val="A23"/>
          <w:rFonts w:ascii="Times New Roman" w:hAnsi="Times New Roman" w:cs="Times New Roman"/>
          <w:sz w:val="28"/>
          <w:szCs w:val="28"/>
        </w:rPr>
      </w:pPr>
      <w:r w:rsidRPr="007F3F75">
        <w:rPr>
          <w:rStyle w:val="A23"/>
          <w:rFonts w:ascii="Times New Roman" w:hAnsi="Times New Roman" w:cs="Times New Roman"/>
          <w:b/>
          <w:sz w:val="28"/>
          <w:szCs w:val="28"/>
        </w:rPr>
        <w:t>Filippo</w:t>
      </w:r>
      <w:r w:rsidRPr="007F3F75">
        <w:rPr>
          <w:rStyle w:val="A23"/>
          <w:rFonts w:ascii="Times New Roman" w:hAnsi="Times New Roman" w:cs="Times New Roman"/>
          <w:sz w:val="28"/>
          <w:szCs w:val="28"/>
        </w:rPr>
        <w:t xml:space="preserve">, originario di </w:t>
      </w:r>
      <w:proofErr w:type="spellStart"/>
      <w:r w:rsidRPr="007F3F75">
        <w:rPr>
          <w:rStyle w:val="A23"/>
          <w:rFonts w:ascii="Times New Roman" w:hAnsi="Times New Roman" w:cs="Times New Roman"/>
          <w:sz w:val="28"/>
          <w:szCs w:val="28"/>
        </w:rPr>
        <w:t>Betsaida</w:t>
      </w:r>
      <w:proofErr w:type="spellEnd"/>
      <w:r w:rsidRPr="007F3F75">
        <w:rPr>
          <w:rStyle w:val="A23"/>
          <w:rFonts w:ascii="Times New Roman" w:hAnsi="Times New Roman" w:cs="Times New Roman"/>
          <w:sz w:val="28"/>
          <w:szCs w:val="28"/>
        </w:rPr>
        <w:t>, è chiamato da Gesù a seguirlo; a sua volta egli invita</w:t>
      </w:r>
      <w:r>
        <w:rPr>
          <w:rStyle w:val="A23"/>
          <w:rFonts w:ascii="Times New Roman" w:hAnsi="Times New Roman" w:cs="Times New Roman"/>
          <w:sz w:val="28"/>
          <w:szCs w:val="28"/>
        </w:rPr>
        <w:t xml:space="preserve"> N</w:t>
      </w:r>
      <w:r w:rsidRPr="007F3F75">
        <w:rPr>
          <w:rStyle w:val="A23"/>
          <w:rFonts w:ascii="Times New Roman" w:hAnsi="Times New Roman" w:cs="Times New Roman"/>
          <w:sz w:val="28"/>
          <w:szCs w:val="28"/>
        </w:rPr>
        <w:t xml:space="preserve">atanaele a venire e vedere il Messia (cf. </w:t>
      </w:r>
      <w:r w:rsidRPr="007F3F75">
        <w:rPr>
          <w:rStyle w:val="A23"/>
          <w:rFonts w:ascii="Times New Roman" w:hAnsi="Times New Roman" w:cs="Times New Roman"/>
          <w:i/>
          <w:sz w:val="28"/>
          <w:szCs w:val="28"/>
        </w:rPr>
        <w:t>Gv</w:t>
      </w:r>
      <w:r>
        <w:rPr>
          <w:rStyle w:val="A23"/>
          <w:rFonts w:ascii="Times New Roman" w:hAnsi="Times New Roman" w:cs="Times New Roman"/>
          <w:sz w:val="28"/>
          <w:szCs w:val="28"/>
        </w:rPr>
        <w:t xml:space="preserve"> 1</w:t>
      </w:r>
      <w:r w:rsidRPr="007F3F75">
        <w:rPr>
          <w:rStyle w:val="A23"/>
          <w:rFonts w:ascii="Times New Roman" w:hAnsi="Times New Roman" w:cs="Times New Roman"/>
          <w:sz w:val="28"/>
          <w:szCs w:val="28"/>
        </w:rPr>
        <w:t>, 43-46); è presente, con Andrea, alla</w:t>
      </w:r>
      <w:r>
        <w:rPr>
          <w:rStyle w:val="A23"/>
          <w:rFonts w:ascii="Times New Roman" w:hAnsi="Times New Roman" w:cs="Times New Roman"/>
          <w:sz w:val="28"/>
          <w:szCs w:val="28"/>
        </w:rPr>
        <w:t xml:space="preserve"> </w:t>
      </w:r>
      <w:r w:rsidRPr="007F3F75">
        <w:rPr>
          <w:rStyle w:val="A23"/>
          <w:rFonts w:ascii="Times New Roman" w:hAnsi="Times New Roman" w:cs="Times New Roman"/>
          <w:sz w:val="28"/>
          <w:szCs w:val="28"/>
        </w:rPr>
        <w:t xml:space="preserve">moltiplicazione dei pani (cf. </w:t>
      </w:r>
      <w:r w:rsidRPr="007F3F75">
        <w:rPr>
          <w:rStyle w:val="A23"/>
          <w:rFonts w:ascii="Times New Roman" w:hAnsi="Times New Roman" w:cs="Times New Roman"/>
          <w:i/>
          <w:sz w:val="28"/>
          <w:szCs w:val="28"/>
        </w:rPr>
        <w:t>Gv</w:t>
      </w:r>
      <w:r w:rsidRPr="007F3F75">
        <w:rPr>
          <w:rStyle w:val="A23"/>
          <w:rFonts w:ascii="Times New Roman" w:hAnsi="Times New Roman" w:cs="Times New Roman"/>
          <w:sz w:val="28"/>
          <w:szCs w:val="28"/>
        </w:rPr>
        <w:t xml:space="preserve"> 6, </w:t>
      </w:r>
      <w:r>
        <w:rPr>
          <w:rStyle w:val="A23"/>
          <w:rFonts w:ascii="Times New Roman" w:hAnsi="Times New Roman" w:cs="Times New Roman"/>
          <w:sz w:val="28"/>
          <w:szCs w:val="28"/>
        </w:rPr>
        <w:t>1</w:t>
      </w:r>
      <w:r w:rsidRPr="007F3F75">
        <w:rPr>
          <w:rStyle w:val="A23"/>
          <w:rFonts w:ascii="Times New Roman" w:hAnsi="Times New Roman" w:cs="Times New Roman"/>
          <w:sz w:val="28"/>
          <w:szCs w:val="28"/>
        </w:rPr>
        <w:t>-</w:t>
      </w:r>
      <w:r>
        <w:rPr>
          <w:rStyle w:val="A23"/>
          <w:rFonts w:ascii="Times New Roman" w:hAnsi="Times New Roman" w:cs="Times New Roman"/>
          <w:sz w:val="28"/>
          <w:szCs w:val="28"/>
        </w:rPr>
        <w:t>1</w:t>
      </w:r>
      <w:r w:rsidRPr="007F3F75">
        <w:rPr>
          <w:rStyle w:val="A23"/>
          <w:rFonts w:ascii="Times New Roman" w:hAnsi="Times New Roman" w:cs="Times New Roman"/>
          <w:sz w:val="28"/>
          <w:szCs w:val="28"/>
        </w:rPr>
        <w:t>5) e quando alcuni Greci, saliti per la Pasqua a</w:t>
      </w:r>
      <w:r>
        <w:rPr>
          <w:rStyle w:val="A23"/>
          <w:rFonts w:ascii="Times New Roman" w:hAnsi="Times New Roman" w:cs="Times New Roman"/>
          <w:sz w:val="28"/>
          <w:szCs w:val="28"/>
        </w:rPr>
        <w:t xml:space="preserve"> </w:t>
      </w:r>
      <w:r w:rsidRPr="007F3F75">
        <w:rPr>
          <w:rStyle w:val="A23"/>
          <w:rFonts w:ascii="Times New Roman" w:hAnsi="Times New Roman" w:cs="Times New Roman"/>
          <w:sz w:val="28"/>
          <w:szCs w:val="28"/>
        </w:rPr>
        <w:t xml:space="preserve">Gerusalemme, chiedono di vedere Gesù (cf. </w:t>
      </w:r>
      <w:r w:rsidRPr="007F3F75">
        <w:rPr>
          <w:rStyle w:val="A23"/>
          <w:rFonts w:ascii="Times New Roman" w:hAnsi="Times New Roman" w:cs="Times New Roman"/>
          <w:i/>
          <w:sz w:val="28"/>
          <w:szCs w:val="28"/>
        </w:rPr>
        <w:t>Gv</w:t>
      </w:r>
      <w:r>
        <w:rPr>
          <w:rStyle w:val="A23"/>
          <w:rFonts w:ascii="Times New Roman" w:hAnsi="Times New Roman" w:cs="Times New Roman"/>
          <w:sz w:val="28"/>
          <w:szCs w:val="28"/>
        </w:rPr>
        <w:t xml:space="preserve"> 1</w:t>
      </w:r>
      <w:r w:rsidRPr="007F3F75">
        <w:rPr>
          <w:rStyle w:val="A23"/>
          <w:rFonts w:ascii="Times New Roman" w:hAnsi="Times New Roman" w:cs="Times New Roman"/>
          <w:sz w:val="28"/>
          <w:szCs w:val="28"/>
        </w:rPr>
        <w:t>2, 20-36). Durante l’ultima Cena</w:t>
      </w:r>
      <w:r>
        <w:rPr>
          <w:rStyle w:val="A23"/>
          <w:rFonts w:ascii="Times New Roman" w:hAnsi="Times New Roman" w:cs="Times New Roman"/>
          <w:sz w:val="28"/>
          <w:szCs w:val="28"/>
        </w:rPr>
        <w:t xml:space="preserve"> </w:t>
      </w:r>
      <w:r w:rsidRPr="007F3F75">
        <w:rPr>
          <w:rStyle w:val="A23"/>
          <w:rFonts w:ascii="Times New Roman" w:hAnsi="Times New Roman" w:cs="Times New Roman"/>
          <w:sz w:val="28"/>
          <w:szCs w:val="28"/>
        </w:rPr>
        <w:t>è lui a chiedere: «Signore, mostraci il Padre e ci basta» (</w:t>
      </w:r>
      <w:r w:rsidRPr="007F3F75">
        <w:rPr>
          <w:rStyle w:val="A23"/>
          <w:rFonts w:ascii="Times New Roman" w:hAnsi="Times New Roman" w:cs="Times New Roman"/>
          <w:i/>
          <w:sz w:val="28"/>
          <w:szCs w:val="28"/>
        </w:rPr>
        <w:t>Gv</w:t>
      </w:r>
      <w:r>
        <w:rPr>
          <w:rStyle w:val="A23"/>
          <w:rFonts w:ascii="Times New Roman" w:hAnsi="Times New Roman" w:cs="Times New Roman"/>
          <w:sz w:val="28"/>
          <w:szCs w:val="28"/>
        </w:rPr>
        <w:t xml:space="preserve"> 1</w:t>
      </w:r>
      <w:r w:rsidRPr="007F3F75">
        <w:rPr>
          <w:rStyle w:val="A23"/>
          <w:rFonts w:ascii="Times New Roman" w:hAnsi="Times New Roman" w:cs="Times New Roman"/>
          <w:sz w:val="28"/>
          <w:szCs w:val="28"/>
        </w:rPr>
        <w:t>4, 8).</w:t>
      </w:r>
      <w:r>
        <w:rPr>
          <w:rStyle w:val="A23"/>
          <w:rFonts w:ascii="Times New Roman" w:hAnsi="Times New Roman" w:cs="Times New Roman"/>
          <w:sz w:val="28"/>
          <w:szCs w:val="28"/>
        </w:rPr>
        <w:t xml:space="preserve"> </w:t>
      </w:r>
    </w:p>
    <w:p w14:paraId="7BDF119E" w14:textId="77777777" w:rsidR="007F3F75" w:rsidRPr="007F3F75" w:rsidRDefault="007F3F75" w:rsidP="007F3F75">
      <w:pPr>
        <w:pStyle w:val="Pa23"/>
        <w:spacing w:before="40"/>
        <w:jc w:val="both"/>
        <w:rPr>
          <w:rStyle w:val="A23"/>
          <w:rFonts w:ascii="Times New Roman" w:hAnsi="Times New Roman" w:cs="Times New Roman"/>
          <w:sz w:val="28"/>
          <w:szCs w:val="28"/>
        </w:rPr>
      </w:pPr>
      <w:r w:rsidRPr="007F3F75">
        <w:rPr>
          <w:rStyle w:val="A23"/>
          <w:rFonts w:ascii="Times New Roman" w:hAnsi="Times New Roman" w:cs="Times New Roman"/>
          <w:b/>
          <w:sz w:val="28"/>
          <w:szCs w:val="28"/>
        </w:rPr>
        <w:t>Giacomo</w:t>
      </w:r>
      <w:r w:rsidRPr="007F3F75">
        <w:rPr>
          <w:rStyle w:val="A23"/>
          <w:rFonts w:ascii="Times New Roman" w:hAnsi="Times New Roman" w:cs="Times New Roman"/>
          <w:sz w:val="28"/>
          <w:szCs w:val="28"/>
        </w:rPr>
        <w:t xml:space="preserve">, figlio di Alfeo, è uno </w:t>
      </w:r>
      <w:r>
        <w:rPr>
          <w:rStyle w:val="A23"/>
          <w:rFonts w:ascii="Times New Roman" w:hAnsi="Times New Roman" w:cs="Times New Roman"/>
          <w:sz w:val="28"/>
          <w:szCs w:val="28"/>
        </w:rPr>
        <w:t xml:space="preserve">dei dodici apostoli (cf. </w:t>
      </w:r>
      <w:r w:rsidRPr="007F3F75">
        <w:rPr>
          <w:rStyle w:val="A23"/>
          <w:rFonts w:ascii="Times New Roman" w:hAnsi="Times New Roman" w:cs="Times New Roman"/>
          <w:i/>
          <w:sz w:val="28"/>
          <w:szCs w:val="28"/>
        </w:rPr>
        <w:t xml:space="preserve">Mc </w:t>
      </w:r>
      <w:r>
        <w:rPr>
          <w:rStyle w:val="A23"/>
          <w:rFonts w:ascii="Times New Roman" w:hAnsi="Times New Roman" w:cs="Times New Roman"/>
          <w:sz w:val="28"/>
          <w:szCs w:val="28"/>
        </w:rPr>
        <w:t>3, 1</w:t>
      </w:r>
      <w:r w:rsidRPr="007F3F75">
        <w:rPr>
          <w:rStyle w:val="A23"/>
          <w:rFonts w:ascii="Times New Roman" w:hAnsi="Times New Roman" w:cs="Times New Roman"/>
          <w:sz w:val="28"/>
          <w:szCs w:val="28"/>
        </w:rPr>
        <w:t xml:space="preserve">8; </w:t>
      </w:r>
      <w:r w:rsidRPr="007F3F75">
        <w:rPr>
          <w:rStyle w:val="A23"/>
          <w:rFonts w:ascii="Times New Roman" w:hAnsi="Times New Roman" w:cs="Times New Roman"/>
          <w:i/>
          <w:sz w:val="28"/>
          <w:szCs w:val="28"/>
        </w:rPr>
        <w:t>Lc</w:t>
      </w:r>
      <w:r w:rsidRPr="007F3F75">
        <w:rPr>
          <w:rStyle w:val="A23"/>
          <w:rFonts w:ascii="Times New Roman" w:hAnsi="Times New Roman" w:cs="Times New Roman"/>
          <w:sz w:val="28"/>
          <w:szCs w:val="28"/>
        </w:rPr>
        <w:t xml:space="preserve"> 6, </w:t>
      </w:r>
      <w:r>
        <w:rPr>
          <w:rStyle w:val="A23"/>
          <w:rFonts w:ascii="Times New Roman" w:hAnsi="Times New Roman" w:cs="Times New Roman"/>
          <w:sz w:val="28"/>
          <w:szCs w:val="28"/>
        </w:rPr>
        <w:t>1</w:t>
      </w:r>
      <w:r w:rsidRPr="007F3F75">
        <w:rPr>
          <w:rStyle w:val="A23"/>
          <w:rFonts w:ascii="Times New Roman" w:hAnsi="Times New Roman" w:cs="Times New Roman"/>
          <w:sz w:val="28"/>
          <w:szCs w:val="28"/>
        </w:rPr>
        <w:t>5). San Paolo</w:t>
      </w:r>
    </w:p>
    <w:p w14:paraId="37B3D6EE" w14:textId="77777777" w:rsidR="007F3F75" w:rsidRDefault="007F3F75" w:rsidP="007F3F75">
      <w:pPr>
        <w:pStyle w:val="Pa23"/>
        <w:spacing w:before="40"/>
        <w:jc w:val="both"/>
        <w:rPr>
          <w:rStyle w:val="A23"/>
          <w:rFonts w:ascii="Times New Roman" w:hAnsi="Times New Roman" w:cs="Times New Roman"/>
          <w:sz w:val="28"/>
          <w:szCs w:val="28"/>
        </w:rPr>
      </w:pPr>
      <w:r w:rsidRPr="007F3F75">
        <w:rPr>
          <w:rStyle w:val="A23"/>
          <w:rFonts w:ascii="Times New Roman" w:hAnsi="Times New Roman" w:cs="Times New Roman"/>
          <w:sz w:val="28"/>
          <w:szCs w:val="28"/>
        </w:rPr>
        <w:t xml:space="preserve">gli attribuisce una specifica apparizione del Risorto (cf. </w:t>
      </w:r>
      <w:r w:rsidRPr="007F3F75">
        <w:rPr>
          <w:rStyle w:val="A23"/>
          <w:rFonts w:ascii="Times New Roman" w:hAnsi="Times New Roman" w:cs="Times New Roman"/>
          <w:i/>
          <w:sz w:val="28"/>
          <w:szCs w:val="28"/>
        </w:rPr>
        <w:t>1Cor</w:t>
      </w:r>
      <w:r>
        <w:rPr>
          <w:rStyle w:val="A23"/>
          <w:rFonts w:ascii="Times New Roman" w:hAnsi="Times New Roman" w:cs="Times New Roman"/>
          <w:sz w:val="28"/>
          <w:szCs w:val="28"/>
        </w:rPr>
        <w:t xml:space="preserve"> 1</w:t>
      </w:r>
      <w:r w:rsidRPr="007F3F75">
        <w:rPr>
          <w:rStyle w:val="A23"/>
          <w:rFonts w:ascii="Times New Roman" w:hAnsi="Times New Roman" w:cs="Times New Roman"/>
          <w:sz w:val="28"/>
          <w:szCs w:val="28"/>
        </w:rPr>
        <w:t>5, 7). Godette di</w:t>
      </w:r>
      <w:r>
        <w:rPr>
          <w:rStyle w:val="A23"/>
          <w:rFonts w:ascii="Times New Roman" w:hAnsi="Times New Roman" w:cs="Times New Roman"/>
          <w:sz w:val="28"/>
          <w:szCs w:val="28"/>
        </w:rPr>
        <w:t xml:space="preserve"> </w:t>
      </w:r>
      <w:r w:rsidRPr="007F3F75">
        <w:rPr>
          <w:rStyle w:val="A23"/>
          <w:rFonts w:ascii="Times New Roman" w:hAnsi="Times New Roman" w:cs="Times New Roman"/>
          <w:sz w:val="28"/>
          <w:szCs w:val="28"/>
        </w:rPr>
        <w:t xml:space="preserve">particolare onore e autorità nelle prime comunità cristiane (cf. </w:t>
      </w:r>
      <w:r w:rsidRPr="007F3F75">
        <w:rPr>
          <w:rStyle w:val="A23"/>
          <w:rFonts w:ascii="Times New Roman" w:hAnsi="Times New Roman" w:cs="Times New Roman"/>
          <w:i/>
          <w:sz w:val="28"/>
          <w:szCs w:val="28"/>
        </w:rPr>
        <w:t>At</w:t>
      </w:r>
      <w:r>
        <w:rPr>
          <w:rStyle w:val="A23"/>
          <w:rFonts w:ascii="Times New Roman" w:hAnsi="Times New Roman" w:cs="Times New Roman"/>
          <w:sz w:val="28"/>
          <w:szCs w:val="28"/>
        </w:rPr>
        <w:t xml:space="preserve"> 1</w:t>
      </w:r>
      <w:r w:rsidRPr="007F3F75">
        <w:rPr>
          <w:rStyle w:val="A23"/>
          <w:rFonts w:ascii="Times New Roman" w:hAnsi="Times New Roman" w:cs="Times New Roman"/>
          <w:sz w:val="28"/>
          <w:szCs w:val="28"/>
        </w:rPr>
        <w:t xml:space="preserve">5, </w:t>
      </w:r>
      <w:r>
        <w:rPr>
          <w:rStyle w:val="A23"/>
          <w:rFonts w:ascii="Times New Roman" w:hAnsi="Times New Roman" w:cs="Times New Roman"/>
          <w:sz w:val="28"/>
          <w:szCs w:val="28"/>
        </w:rPr>
        <w:t>1</w:t>
      </w:r>
      <w:r w:rsidRPr="007F3F75">
        <w:rPr>
          <w:rStyle w:val="A23"/>
          <w:rFonts w:ascii="Times New Roman" w:hAnsi="Times New Roman" w:cs="Times New Roman"/>
          <w:sz w:val="28"/>
          <w:szCs w:val="28"/>
        </w:rPr>
        <w:t>3-2</w:t>
      </w:r>
      <w:r>
        <w:rPr>
          <w:rStyle w:val="A23"/>
          <w:rFonts w:ascii="Times New Roman" w:hAnsi="Times New Roman" w:cs="Times New Roman"/>
          <w:sz w:val="28"/>
          <w:szCs w:val="28"/>
        </w:rPr>
        <w:t>1</w:t>
      </w:r>
      <w:r w:rsidRPr="007F3F75">
        <w:rPr>
          <w:rStyle w:val="A23"/>
          <w:rFonts w:ascii="Times New Roman" w:hAnsi="Times New Roman" w:cs="Times New Roman"/>
          <w:sz w:val="28"/>
          <w:szCs w:val="28"/>
        </w:rPr>
        <w:t>; 2</w:t>
      </w:r>
      <w:r>
        <w:rPr>
          <w:rStyle w:val="A23"/>
          <w:rFonts w:ascii="Times New Roman" w:hAnsi="Times New Roman" w:cs="Times New Roman"/>
          <w:sz w:val="28"/>
          <w:szCs w:val="28"/>
        </w:rPr>
        <w:t>1</w:t>
      </w:r>
      <w:r w:rsidRPr="007F3F75">
        <w:rPr>
          <w:rStyle w:val="A23"/>
          <w:rFonts w:ascii="Times New Roman" w:hAnsi="Times New Roman" w:cs="Times New Roman"/>
          <w:sz w:val="28"/>
          <w:szCs w:val="28"/>
        </w:rPr>
        <w:t xml:space="preserve">, </w:t>
      </w:r>
      <w:r>
        <w:rPr>
          <w:rStyle w:val="A23"/>
          <w:rFonts w:ascii="Times New Roman" w:hAnsi="Times New Roman" w:cs="Times New Roman"/>
          <w:sz w:val="28"/>
          <w:szCs w:val="28"/>
        </w:rPr>
        <w:t>1</w:t>
      </w:r>
      <w:r w:rsidRPr="007F3F75">
        <w:rPr>
          <w:rStyle w:val="A23"/>
          <w:rFonts w:ascii="Times New Roman" w:hAnsi="Times New Roman" w:cs="Times New Roman"/>
          <w:sz w:val="28"/>
          <w:szCs w:val="28"/>
        </w:rPr>
        <w:t>8;</w:t>
      </w:r>
      <w:r>
        <w:rPr>
          <w:rStyle w:val="A23"/>
          <w:rFonts w:ascii="Times New Roman" w:hAnsi="Times New Roman" w:cs="Times New Roman"/>
          <w:sz w:val="28"/>
          <w:szCs w:val="28"/>
        </w:rPr>
        <w:t xml:space="preserve"> </w:t>
      </w:r>
      <w:proofErr w:type="spellStart"/>
      <w:r w:rsidRPr="007F3F75">
        <w:rPr>
          <w:rStyle w:val="A23"/>
          <w:rFonts w:ascii="Times New Roman" w:hAnsi="Times New Roman" w:cs="Times New Roman"/>
          <w:i/>
          <w:sz w:val="28"/>
          <w:szCs w:val="28"/>
        </w:rPr>
        <w:t>Gal</w:t>
      </w:r>
      <w:proofErr w:type="spellEnd"/>
      <w:r w:rsidRPr="007F3F75">
        <w:rPr>
          <w:rStyle w:val="A23"/>
          <w:rFonts w:ascii="Times New Roman" w:hAnsi="Times New Roman" w:cs="Times New Roman"/>
          <w:i/>
          <w:sz w:val="28"/>
          <w:szCs w:val="28"/>
        </w:rPr>
        <w:t xml:space="preserve"> </w:t>
      </w:r>
      <w:r w:rsidRPr="007F3F75">
        <w:rPr>
          <w:rStyle w:val="A23"/>
          <w:rFonts w:ascii="Times New Roman" w:hAnsi="Times New Roman" w:cs="Times New Roman"/>
          <w:sz w:val="28"/>
          <w:szCs w:val="28"/>
        </w:rPr>
        <w:t xml:space="preserve">2, 9). </w:t>
      </w:r>
    </w:p>
    <w:p w14:paraId="09493E1C" w14:textId="77777777" w:rsidR="007F3F75" w:rsidRDefault="007F3F75" w:rsidP="007F3F75">
      <w:pPr>
        <w:pStyle w:val="Pa23"/>
        <w:spacing w:before="40"/>
        <w:jc w:val="both"/>
        <w:rPr>
          <w:rStyle w:val="A23"/>
          <w:rFonts w:ascii="Times New Roman" w:hAnsi="Times New Roman" w:cs="Times New Roman"/>
          <w:sz w:val="28"/>
          <w:szCs w:val="28"/>
        </w:rPr>
      </w:pPr>
      <w:r w:rsidRPr="007F3F75">
        <w:rPr>
          <w:rStyle w:val="A23"/>
          <w:rFonts w:ascii="Times New Roman" w:hAnsi="Times New Roman" w:cs="Times New Roman"/>
          <w:sz w:val="28"/>
          <w:szCs w:val="28"/>
        </w:rPr>
        <w:t>I due apostoli sono ricordati in un’unica festa perché, secondo una tradizione,</w:t>
      </w:r>
      <w:r>
        <w:rPr>
          <w:rStyle w:val="A23"/>
          <w:rFonts w:ascii="Times New Roman" w:hAnsi="Times New Roman" w:cs="Times New Roman"/>
          <w:sz w:val="28"/>
          <w:szCs w:val="28"/>
        </w:rPr>
        <w:t xml:space="preserve"> </w:t>
      </w:r>
      <w:r w:rsidRPr="007F3F75">
        <w:rPr>
          <w:rStyle w:val="A23"/>
          <w:rFonts w:ascii="Times New Roman" w:hAnsi="Times New Roman" w:cs="Times New Roman"/>
          <w:sz w:val="28"/>
          <w:szCs w:val="28"/>
        </w:rPr>
        <w:t>le loro reliquie furono collocate sotto l’altare della basilica dei Dodici</w:t>
      </w:r>
      <w:r>
        <w:rPr>
          <w:rStyle w:val="A23"/>
          <w:rFonts w:ascii="Times New Roman" w:hAnsi="Times New Roman" w:cs="Times New Roman"/>
          <w:sz w:val="28"/>
          <w:szCs w:val="28"/>
        </w:rPr>
        <w:t xml:space="preserve"> </w:t>
      </w:r>
      <w:r w:rsidRPr="007F3F75">
        <w:rPr>
          <w:rStyle w:val="A23"/>
          <w:rFonts w:ascii="Times New Roman" w:hAnsi="Times New Roman" w:cs="Times New Roman"/>
          <w:sz w:val="28"/>
          <w:szCs w:val="28"/>
        </w:rPr>
        <w:t>Apostoli a Roma il giorno della sua dedicazione (</w:t>
      </w:r>
      <w:r>
        <w:rPr>
          <w:rStyle w:val="A23"/>
          <w:rFonts w:ascii="Times New Roman" w:hAnsi="Times New Roman" w:cs="Times New Roman"/>
          <w:sz w:val="28"/>
          <w:szCs w:val="28"/>
        </w:rPr>
        <w:t>1</w:t>
      </w:r>
      <w:r w:rsidRPr="007F3F75">
        <w:rPr>
          <w:rStyle w:val="A23"/>
          <w:rFonts w:ascii="Times New Roman" w:hAnsi="Times New Roman" w:cs="Times New Roman"/>
          <w:sz w:val="28"/>
          <w:szCs w:val="28"/>
        </w:rPr>
        <w:t xml:space="preserve"> maggio 565 ca.).</w:t>
      </w:r>
    </w:p>
    <w:p w14:paraId="2F0EA301" w14:textId="77777777" w:rsidR="00EA6137" w:rsidRDefault="00EA6137" w:rsidP="00B25503">
      <w:pPr>
        <w:autoSpaceDE w:val="0"/>
        <w:autoSpaceDN w:val="0"/>
        <w:adjustRightInd w:val="0"/>
        <w:rPr>
          <w:rFonts w:ascii="Times New Roman" w:hAnsi="Times New Roman" w:cs="Times New Roman"/>
          <w:b/>
          <w:bCs/>
          <w:color w:val="FF0000"/>
          <w:sz w:val="28"/>
          <w:szCs w:val="28"/>
        </w:rPr>
      </w:pPr>
    </w:p>
    <w:p w14:paraId="3C977A95" w14:textId="77777777" w:rsidR="00EA6137" w:rsidRDefault="00EA6137" w:rsidP="00B25503">
      <w:pPr>
        <w:autoSpaceDE w:val="0"/>
        <w:autoSpaceDN w:val="0"/>
        <w:adjustRightInd w:val="0"/>
        <w:rPr>
          <w:rFonts w:ascii="Times New Roman" w:hAnsi="Times New Roman" w:cs="Times New Roman"/>
          <w:b/>
          <w:bCs/>
          <w:color w:val="FF0000"/>
          <w:sz w:val="28"/>
          <w:szCs w:val="28"/>
        </w:rPr>
      </w:pPr>
    </w:p>
    <w:p w14:paraId="1DEA3BCB" w14:textId="77777777" w:rsidR="00EA6137" w:rsidRDefault="00EA6137" w:rsidP="00B25503">
      <w:pPr>
        <w:autoSpaceDE w:val="0"/>
        <w:autoSpaceDN w:val="0"/>
        <w:adjustRightInd w:val="0"/>
        <w:rPr>
          <w:rFonts w:ascii="Times New Roman" w:hAnsi="Times New Roman" w:cs="Times New Roman"/>
          <w:b/>
          <w:bCs/>
          <w:color w:val="FF0000"/>
          <w:sz w:val="28"/>
          <w:szCs w:val="28"/>
        </w:rPr>
      </w:pPr>
    </w:p>
    <w:p w14:paraId="52CAB01B" w14:textId="77777777" w:rsidR="00EA6137" w:rsidRDefault="00EA6137" w:rsidP="00B25503">
      <w:pPr>
        <w:autoSpaceDE w:val="0"/>
        <w:autoSpaceDN w:val="0"/>
        <w:adjustRightInd w:val="0"/>
        <w:rPr>
          <w:rFonts w:ascii="Times New Roman" w:hAnsi="Times New Roman" w:cs="Times New Roman"/>
          <w:b/>
          <w:bCs/>
          <w:color w:val="FF0000"/>
          <w:sz w:val="28"/>
          <w:szCs w:val="28"/>
        </w:rPr>
      </w:pPr>
    </w:p>
    <w:p w14:paraId="6A5A9072" w14:textId="77777777" w:rsidR="00EA6137" w:rsidRDefault="00EA6137" w:rsidP="00B25503">
      <w:pPr>
        <w:autoSpaceDE w:val="0"/>
        <w:autoSpaceDN w:val="0"/>
        <w:adjustRightInd w:val="0"/>
        <w:rPr>
          <w:rFonts w:ascii="Times New Roman" w:hAnsi="Times New Roman" w:cs="Times New Roman"/>
          <w:b/>
          <w:bCs/>
          <w:color w:val="FF0000"/>
          <w:sz w:val="28"/>
          <w:szCs w:val="28"/>
        </w:rPr>
      </w:pPr>
    </w:p>
    <w:p w14:paraId="359EBDFB" w14:textId="77777777" w:rsidR="00EA6137" w:rsidRDefault="00EA6137" w:rsidP="00B25503">
      <w:pPr>
        <w:autoSpaceDE w:val="0"/>
        <w:autoSpaceDN w:val="0"/>
        <w:adjustRightInd w:val="0"/>
        <w:rPr>
          <w:rFonts w:ascii="Times New Roman" w:hAnsi="Times New Roman" w:cs="Times New Roman"/>
          <w:b/>
          <w:bCs/>
          <w:color w:val="FF0000"/>
          <w:sz w:val="28"/>
          <w:szCs w:val="28"/>
        </w:rPr>
      </w:pPr>
    </w:p>
    <w:p w14:paraId="492D23C0" w14:textId="77777777" w:rsidR="00B25503" w:rsidRPr="007F3F75" w:rsidRDefault="007F3F75" w:rsidP="00B25503">
      <w:pPr>
        <w:autoSpaceDE w:val="0"/>
        <w:autoSpaceDN w:val="0"/>
        <w:adjustRightInd w:val="0"/>
        <w:rPr>
          <w:rFonts w:ascii="Times New Roman" w:hAnsi="Times New Roman" w:cs="Times New Roman"/>
          <w:b/>
          <w:bCs/>
          <w:color w:val="FF0000"/>
          <w:sz w:val="32"/>
          <w:szCs w:val="32"/>
        </w:rPr>
      </w:pPr>
      <w:r w:rsidRPr="007F3F75">
        <w:rPr>
          <w:rFonts w:ascii="Times New Roman" w:hAnsi="Times New Roman" w:cs="Times New Roman"/>
          <w:b/>
          <w:bCs/>
          <w:color w:val="FF0000"/>
          <w:sz w:val="32"/>
          <w:szCs w:val="32"/>
        </w:rPr>
        <w:lastRenderedPageBreak/>
        <w:t>13 maggio</w:t>
      </w:r>
    </w:p>
    <w:p w14:paraId="63C14DE5" w14:textId="77777777" w:rsidR="007F3F75" w:rsidRPr="00A62422" w:rsidRDefault="007F3F75" w:rsidP="00B25503">
      <w:pPr>
        <w:pStyle w:val="Pa23"/>
        <w:spacing w:before="40"/>
        <w:rPr>
          <w:rStyle w:val="A23"/>
          <w:rFonts w:ascii="Times New Roman" w:hAnsi="Times New Roman" w:cs="Times New Roman"/>
          <w:b/>
          <w:sz w:val="32"/>
          <w:szCs w:val="32"/>
        </w:rPr>
      </w:pPr>
      <w:r w:rsidRPr="00A62422">
        <w:rPr>
          <w:rFonts w:ascii="Times New Roman" w:hAnsi="Times New Roman" w:cs="Times New Roman"/>
          <w:b/>
          <w:color w:val="0070C0"/>
          <w:sz w:val="32"/>
          <w:szCs w:val="32"/>
        </w:rPr>
        <w:t>BEATA VERGINE MARIA DI FATIMA</w:t>
      </w:r>
      <w:r w:rsidR="00B25503" w:rsidRPr="00A62422">
        <w:rPr>
          <w:rFonts w:ascii="Times New Roman" w:hAnsi="Times New Roman" w:cs="Times New Roman"/>
          <w:b/>
          <w:color w:val="0070C0"/>
          <w:sz w:val="32"/>
          <w:szCs w:val="32"/>
        </w:rPr>
        <w:t xml:space="preserve"> </w:t>
      </w:r>
    </w:p>
    <w:p w14:paraId="09D63F88" w14:textId="77777777" w:rsidR="00B25503" w:rsidRPr="007F3F75" w:rsidRDefault="007F3F75" w:rsidP="00B25503">
      <w:pPr>
        <w:pStyle w:val="Pa23"/>
        <w:spacing w:before="40"/>
        <w:rPr>
          <w:rStyle w:val="A23"/>
          <w:rFonts w:ascii="Times New Roman" w:hAnsi="Times New Roman" w:cs="Times New Roman"/>
          <w:b/>
          <w:sz w:val="32"/>
          <w:szCs w:val="32"/>
        </w:rPr>
      </w:pPr>
      <w:r w:rsidRPr="007F3F75">
        <w:rPr>
          <w:rStyle w:val="A23"/>
          <w:rFonts w:ascii="Times New Roman" w:hAnsi="Times New Roman" w:cs="Times New Roman"/>
          <w:b/>
          <w:sz w:val="32"/>
          <w:szCs w:val="32"/>
        </w:rPr>
        <w:t>Memoria facoltativa</w:t>
      </w:r>
    </w:p>
    <w:p w14:paraId="7B50091D" w14:textId="77777777" w:rsidR="00B25503" w:rsidRDefault="00B25503" w:rsidP="00B25503">
      <w:pPr>
        <w:pStyle w:val="Pa23"/>
        <w:spacing w:before="40"/>
        <w:rPr>
          <w:rStyle w:val="A23"/>
          <w:rFonts w:ascii="Times New Roman" w:hAnsi="Times New Roman" w:cs="Times New Roman"/>
          <w:sz w:val="28"/>
          <w:szCs w:val="28"/>
        </w:rPr>
      </w:pPr>
    </w:p>
    <w:p w14:paraId="487A8D07" w14:textId="77777777" w:rsidR="007F3F75" w:rsidRDefault="007F3F75" w:rsidP="007F3F75">
      <w:pPr>
        <w:pStyle w:val="Pa23"/>
        <w:spacing w:before="40"/>
        <w:jc w:val="both"/>
        <w:rPr>
          <w:rStyle w:val="A23"/>
          <w:rFonts w:ascii="Times New Roman" w:hAnsi="Times New Roman" w:cs="Times New Roman"/>
          <w:sz w:val="28"/>
          <w:szCs w:val="28"/>
        </w:rPr>
      </w:pPr>
      <w:r w:rsidRPr="007F3F75">
        <w:rPr>
          <w:rStyle w:val="A23"/>
          <w:rFonts w:ascii="Times New Roman" w:hAnsi="Times New Roman" w:cs="Times New Roman"/>
          <w:sz w:val="28"/>
          <w:szCs w:val="28"/>
        </w:rPr>
        <w:t xml:space="preserve">Dal </w:t>
      </w:r>
      <w:r>
        <w:rPr>
          <w:rStyle w:val="A23"/>
          <w:rFonts w:ascii="Times New Roman" w:hAnsi="Times New Roman" w:cs="Times New Roman"/>
          <w:sz w:val="28"/>
          <w:szCs w:val="28"/>
        </w:rPr>
        <w:t>1</w:t>
      </w:r>
      <w:r w:rsidRPr="007F3F75">
        <w:rPr>
          <w:rStyle w:val="A23"/>
          <w:rFonts w:ascii="Times New Roman" w:hAnsi="Times New Roman" w:cs="Times New Roman"/>
          <w:sz w:val="28"/>
          <w:szCs w:val="28"/>
        </w:rPr>
        <w:t xml:space="preserve">3 maggio al </w:t>
      </w:r>
      <w:r>
        <w:rPr>
          <w:rStyle w:val="A23"/>
          <w:rFonts w:ascii="Times New Roman" w:hAnsi="Times New Roman" w:cs="Times New Roman"/>
          <w:sz w:val="28"/>
          <w:szCs w:val="28"/>
        </w:rPr>
        <w:t>1</w:t>
      </w:r>
      <w:r w:rsidRPr="007F3F75">
        <w:rPr>
          <w:rStyle w:val="A23"/>
          <w:rFonts w:ascii="Times New Roman" w:hAnsi="Times New Roman" w:cs="Times New Roman"/>
          <w:sz w:val="28"/>
          <w:szCs w:val="28"/>
        </w:rPr>
        <w:t xml:space="preserve">3 ottobre </w:t>
      </w:r>
      <w:r>
        <w:rPr>
          <w:rStyle w:val="A23"/>
          <w:rFonts w:ascii="Times New Roman" w:hAnsi="Times New Roman" w:cs="Times New Roman"/>
          <w:sz w:val="28"/>
          <w:szCs w:val="28"/>
        </w:rPr>
        <w:t>1</w:t>
      </w:r>
      <w:r w:rsidRPr="007F3F75">
        <w:rPr>
          <w:rStyle w:val="A23"/>
          <w:rFonts w:ascii="Times New Roman" w:hAnsi="Times New Roman" w:cs="Times New Roman"/>
          <w:sz w:val="28"/>
          <w:szCs w:val="28"/>
        </w:rPr>
        <w:t>9</w:t>
      </w:r>
      <w:r>
        <w:rPr>
          <w:rStyle w:val="A23"/>
          <w:rFonts w:ascii="Times New Roman" w:hAnsi="Times New Roman" w:cs="Times New Roman"/>
          <w:sz w:val="28"/>
          <w:szCs w:val="28"/>
        </w:rPr>
        <w:t>1</w:t>
      </w:r>
      <w:r w:rsidRPr="007F3F75">
        <w:rPr>
          <w:rStyle w:val="A23"/>
          <w:rFonts w:ascii="Times New Roman" w:hAnsi="Times New Roman" w:cs="Times New Roman"/>
          <w:sz w:val="28"/>
          <w:szCs w:val="28"/>
        </w:rPr>
        <w:t>7, una volta al mese, in località Cova da Iria, presso</w:t>
      </w:r>
      <w:r>
        <w:rPr>
          <w:rStyle w:val="A23"/>
          <w:rFonts w:ascii="Times New Roman" w:hAnsi="Times New Roman" w:cs="Times New Roman"/>
          <w:sz w:val="28"/>
          <w:szCs w:val="28"/>
        </w:rPr>
        <w:t xml:space="preserve"> </w:t>
      </w:r>
      <w:r w:rsidRPr="007F3F75">
        <w:rPr>
          <w:rStyle w:val="A23"/>
          <w:rFonts w:ascii="Times New Roman" w:hAnsi="Times New Roman" w:cs="Times New Roman"/>
          <w:sz w:val="28"/>
          <w:szCs w:val="28"/>
        </w:rPr>
        <w:t xml:space="preserve">Fatima (Portogallo), Lucia </w:t>
      </w:r>
      <w:proofErr w:type="spellStart"/>
      <w:r w:rsidRPr="007F3F75">
        <w:rPr>
          <w:rStyle w:val="A23"/>
          <w:rFonts w:ascii="Times New Roman" w:hAnsi="Times New Roman" w:cs="Times New Roman"/>
          <w:sz w:val="28"/>
          <w:szCs w:val="28"/>
        </w:rPr>
        <w:t>dos</w:t>
      </w:r>
      <w:proofErr w:type="spellEnd"/>
      <w:r w:rsidRPr="007F3F75">
        <w:rPr>
          <w:rStyle w:val="A23"/>
          <w:rFonts w:ascii="Times New Roman" w:hAnsi="Times New Roman" w:cs="Times New Roman"/>
          <w:sz w:val="28"/>
          <w:szCs w:val="28"/>
        </w:rPr>
        <w:t xml:space="preserve"> Santos, Francesco e Giacinta Marto – tre pastorelli</w:t>
      </w:r>
      <w:r>
        <w:rPr>
          <w:rStyle w:val="A23"/>
          <w:rFonts w:ascii="Times New Roman" w:hAnsi="Times New Roman" w:cs="Times New Roman"/>
          <w:sz w:val="28"/>
          <w:szCs w:val="28"/>
        </w:rPr>
        <w:t xml:space="preserve"> </w:t>
      </w:r>
      <w:r w:rsidRPr="007F3F75">
        <w:rPr>
          <w:rStyle w:val="A23"/>
          <w:rFonts w:ascii="Times New Roman" w:hAnsi="Times New Roman" w:cs="Times New Roman"/>
          <w:sz w:val="28"/>
          <w:szCs w:val="28"/>
        </w:rPr>
        <w:t>del luogo – ebbero la visione di Maria santissima. Oltre a richiamare la necessità</w:t>
      </w:r>
      <w:r>
        <w:rPr>
          <w:rStyle w:val="A23"/>
          <w:rFonts w:ascii="Times New Roman" w:hAnsi="Times New Roman" w:cs="Times New Roman"/>
          <w:sz w:val="28"/>
          <w:szCs w:val="28"/>
        </w:rPr>
        <w:t xml:space="preserve"> </w:t>
      </w:r>
      <w:r w:rsidRPr="007F3F75">
        <w:rPr>
          <w:rStyle w:val="A23"/>
          <w:rFonts w:ascii="Times New Roman" w:hAnsi="Times New Roman" w:cs="Times New Roman"/>
          <w:sz w:val="28"/>
          <w:szCs w:val="28"/>
        </w:rPr>
        <w:t>della preghiera e della penitenza per la salvezza del mondo, la Vergine raccomandò</w:t>
      </w:r>
      <w:r>
        <w:rPr>
          <w:rStyle w:val="A23"/>
          <w:rFonts w:ascii="Times New Roman" w:hAnsi="Times New Roman" w:cs="Times New Roman"/>
          <w:sz w:val="28"/>
          <w:szCs w:val="28"/>
        </w:rPr>
        <w:t xml:space="preserve"> </w:t>
      </w:r>
      <w:r w:rsidRPr="007F3F75">
        <w:rPr>
          <w:rStyle w:val="A23"/>
          <w:rFonts w:ascii="Times New Roman" w:hAnsi="Times New Roman" w:cs="Times New Roman"/>
          <w:sz w:val="28"/>
          <w:szCs w:val="28"/>
        </w:rPr>
        <w:t xml:space="preserve">la recita del rosario e la devozione al suo Cuore immacolato. </w:t>
      </w:r>
    </w:p>
    <w:p w14:paraId="20812A2D" w14:textId="77777777" w:rsidR="007F3F75" w:rsidRPr="007F3F75" w:rsidRDefault="007F3F75" w:rsidP="007F3F75">
      <w:pPr>
        <w:pStyle w:val="Pa23"/>
        <w:spacing w:before="40"/>
        <w:jc w:val="both"/>
        <w:rPr>
          <w:rStyle w:val="A23"/>
          <w:rFonts w:ascii="Times New Roman" w:hAnsi="Times New Roman" w:cs="Times New Roman"/>
          <w:sz w:val="28"/>
          <w:szCs w:val="28"/>
        </w:rPr>
      </w:pPr>
      <w:r w:rsidRPr="007F3F75">
        <w:rPr>
          <w:rStyle w:val="A23"/>
          <w:rFonts w:ascii="Times New Roman" w:hAnsi="Times New Roman" w:cs="Times New Roman"/>
          <w:sz w:val="28"/>
          <w:szCs w:val="28"/>
        </w:rPr>
        <w:t>La Madonna di</w:t>
      </w:r>
      <w:r>
        <w:rPr>
          <w:rStyle w:val="A23"/>
          <w:rFonts w:ascii="Times New Roman" w:hAnsi="Times New Roman" w:cs="Times New Roman"/>
          <w:sz w:val="28"/>
          <w:szCs w:val="28"/>
        </w:rPr>
        <w:t xml:space="preserve"> </w:t>
      </w:r>
      <w:r w:rsidRPr="007F3F75">
        <w:rPr>
          <w:rStyle w:val="A23"/>
          <w:rFonts w:ascii="Times New Roman" w:hAnsi="Times New Roman" w:cs="Times New Roman"/>
          <w:sz w:val="28"/>
          <w:szCs w:val="28"/>
        </w:rPr>
        <w:t>Fatima fu cara a diversi papi, in particolare a Pio XII, a san Paolo VI – primo papa recarsi in pellegrinaggio (</w:t>
      </w:r>
      <w:r>
        <w:rPr>
          <w:rStyle w:val="A23"/>
          <w:rFonts w:ascii="Times New Roman" w:hAnsi="Times New Roman" w:cs="Times New Roman"/>
          <w:sz w:val="28"/>
          <w:szCs w:val="28"/>
        </w:rPr>
        <w:t>1</w:t>
      </w:r>
      <w:r w:rsidRPr="007F3F75">
        <w:rPr>
          <w:rStyle w:val="A23"/>
          <w:rFonts w:ascii="Times New Roman" w:hAnsi="Times New Roman" w:cs="Times New Roman"/>
          <w:sz w:val="28"/>
          <w:szCs w:val="28"/>
        </w:rPr>
        <w:t>3 maggio</w:t>
      </w:r>
      <w:r>
        <w:rPr>
          <w:rStyle w:val="A23"/>
          <w:rFonts w:ascii="Times New Roman" w:hAnsi="Times New Roman" w:cs="Times New Roman"/>
          <w:sz w:val="28"/>
          <w:szCs w:val="28"/>
        </w:rPr>
        <w:t xml:space="preserve"> 1</w:t>
      </w:r>
      <w:r w:rsidRPr="007F3F75">
        <w:rPr>
          <w:rStyle w:val="A23"/>
          <w:rFonts w:ascii="Times New Roman" w:hAnsi="Times New Roman" w:cs="Times New Roman"/>
          <w:sz w:val="28"/>
          <w:szCs w:val="28"/>
        </w:rPr>
        <w:t>967) – e a san Giovanni Paolo II, che riconobbe</w:t>
      </w:r>
      <w:r>
        <w:rPr>
          <w:rStyle w:val="A23"/>
          <w:rFonts w:ascii="Times New Roman" w:hAnsi="Times New Roman" w:cs="Times New Roman"/>
          <w:sz w:val="28"/>
          <w:szCs w:val="28"/>
        </w:rPr>
        <w:t xml:space="preserve"> </w:t>
      </w:r>
      <w:r w:rsidRPr="007F3F75">
        <w:rPr>
          <w:rStyle w:val="A23"/>
          <w:rFonts w:ascii="Times New Roman" w:hAnsi="Times New Roman" w:cs="Times New Roman"/>
          <w:sz w:val="28"/>
          <w:szCs w:val="28"/>
        </w:rPr>
        <w:t>la sua protezione materna durante l’attentato subìto in piazza San Pietro</w:t>
      </w:r>
      <w:r>
        <w:rPr>
          <w:rStyle w:val="A23"/>
          <w:rFonts w:ascii="Times New Roman" w:hAnsi="Times New Roman" w:cs="Times New Roman"/>
          <w:sz w:val="28"/>
          <w:szCs w:val="28"/>
        </w:rPr>
        <w:t xml:space="preserve"> </w:t>
      </w:r>
      <w:r w:rsidRPr="007F3F75">
        <w:rPr>
          <w:rStyle w:val="A23"/>
          <w:rFonts w:ascii="Times New Roman" w:hAnsi="Times New Roman" w:cs="Times New Roman"/>
          <w:sz w:val="28"/>
          <w:szCs w:val="28"/>
        </w:rPr>
        <w:t xml:space="preserve">il </w:t>
      </w:r>
      <w:r>
        <w:rPr>
          <w:rStyle w:val="A23"/>
          <w:rFonts w:ascii="Times New Roman" w:hAnsi="Times New Roman" w:cs="Times New Roman"/>
          <w:sz w:val="28"/>
          <w:szCs w:val="28"/>
        </w:rPr>
        <w:t>1</w:t>
      </w:r>
      <w:r w:rsidRPr="007F3F75">
        <w:rPr>
          <w:rStyle w:val="A23"/>
          <w:rFonts w:ascii="Times New Roman" w:hAnsi="Times New Roman" w:cs="Times New Roman"/>
          <w:sz w:val="28"/>
          <w:szCs w:val="28"/>
        </w:rPr>
        <w:t xml:space="preserve">3 maggio </w:t>
      </w:r>
      <w:r>
        <w:rPr>
          <w:rStyle w:val="A23"/>
          <w:rFonts w:ascii="Times New Roman" w:hAnsi="Times New Roman" w:cs="Times New Roman"/>
          <w:sz w:val="28"/>
          <w:szCs w:val="28"/>
        </w:rPr>
        <w:t>1</w:t>
      </w:r>
      <w:r w:rsidRPr="007F3F75">
        <w:rPr>
          <w:rStyle w:val="A23"/>
          <w:rFonts w:ascii="Times New Roman" w:hAnsi="Times New Roman" w:cs="Times New Roman"/>
          <w:sz w:val="28"/>
          <w:szCs w:val="28"/>
        </w:rPr>
        <w:t>98</w:t>
      </w:r>
      <w:r>
        <w:rPr>
          <w:rStyle w:val="A23"/>
          <w:rFonts w:ascii="Times New Roman" w:hAnsi="Times New Roman" w:cs="Times New Roman"/>
          <w:sz w:val="28"/>
          <w:szCs w:val="28"/>
        </w:rPr>
        <w:t>1</w:t>
      </w:r>
      <w:r w:rsidRPr="007F3F75">
        <w:rPr>
          <w:rStyle w:val="A23"/>
          <w:rFonts w:ascii="Times New Roman" w:hAnsi="Times New Roman" w:cs="Times New Roman"/>
          <w:sz w:val="28"/>
          <w:szCs w:val="28"/>
        </w:rPr>
        <w:t>.</w:t>
      </w:r>
    </w:p>
    <w:p w14:paraId="163BB1A7" w14:textId="77777777" w:rsidR="007F3F75" w:rsidRDefault="007F3F75" w:rsidP="00B25503">
      <w:pPr>
        <w:autoSpaceDE w:val="0"/>
        <w:autoSpaceDN w:val="0"/>
        <w:adjustRightInd w:val="0"/>
        <w:rPr>
          <w:rFonts w:ascii="Times New Roman" w:hAnsi="Times New Roman" w:cs="Times New Roman"/>
          <w:b/>
          <w:bCs/>
          <w:color w:val="FF0000"/>
          <w:sz w:val="28"/>
          <w:szCs w:val="28"/>
        </w:rPr>
      </w:pPr>
    </w:p>
    <w:p w14:paraId="0B1B1B14" w14:textId="77777777" w:rsidR="00A62422" w:rsidRDefault="00A62422" w:rsidP="00B25503">
      <w:pPr>
        <w:autoSpaceDE w:val="0"/>
        <w:autoSpaceDN w:val="0"/>
        <w:adjustRightInd w:val="0"/>
        <w:rPr>
          <w:rFonts w:ascii="Times New Roman" w:hAnsi="Times New Roman" w:cs="Times New Roman"/>
          <w:b/>
          <w:bCs/>
          <w:color w:val="FF0000"/>
          <w:sz w:val="28"/>
          <w:szCs w:val="28"/>
        </w:rPr>
      </w:pPr>
    </w:p>
    <w:p w14:paraId="29EA85B7" w14:textId="77777777" w:rsidR="00B25503" w:rsidRPr="008D5DD1" w:rsidRDefault="007F3F75" w:rsidP="00B25503">
      <w:pPr>
        <w:autoSpaceDE w:val="0"/>
        <w:autoSpaceDN w:val="0"/>
        <w:adjustRightInd w:val="0"/>
        <w:rPr>
          <w:rFonts w:ascii="Times New Roman" w:hAnsi="Times New Roman" w:cs="Times New Roman"/>
          <w:b/>
          <w:bCs/>
          <w:color w:val="FF0000"/>
          <w:sz w:val="32"/>
          <w:szCs w:val="32"/>
        </w:rPr>
      </w:pPr>
      <w:r w:rsidRPr="008D5DD1">
        <w:rPr>
          <w:rFonts w:ascii="Times New Roman" w:hAnsi="Times New Roman" w:cs="Times New Roman"/>
          <w:b/>
          <w:bCs/>
          <w:color w:val="FF0000"/>
          <w:sz w:val="32"/>
          <w:szCs w:val="32"/>
        </w:rPr>
        <w:t>14 maggio</w:t>
      </w:r>
    </w:p>
    <w:p w14:paraId="251880D8" w14:textId="77777777" w:rsidR="00B25503" w:rsidRPr="00A62422" w:rsidRDefault="00B25503" w:rsidP="00B25503">
      <w:pPr>
        <w:pStyle w:val="Pa23"/>
        <w:spacing w:before="40"/>
        <w:rPr>
          <w:b/>
          <w:sz w:val="32"/>
          <w:szCs w:val="32"/>
        </w:rPr>
      </w:pPr>
      <w:r w:rsidRPr="00A62422">
        <w:rPr>
          <w:rFonts w:ascii="Times New Roman" w:hAnsi="Times New Roman" w:cs="Times New Roman"/>
          <w:b/>
          <w:color w:val="0070C0"/>
          <w:sz w:val="32"/>
          <w:szCs w:val="32"/>
        </w:rPr>
        <w:t>SAN</w:t>
      </w:r>
      <w:r w:rsidR="007F3F75" w:rsidRPr="00A62422">
        <w:rPr>
          <w:rFonts w:ascii="Times New Roman" w:hAnsi="Times New Roman" w:cs="Times New Roman"/>
          <w:b/>
          <w:color w:val="0070C0"/>
          <w:sz w:val="32"/>
          <w:szCs w:val="32"/>
        </w:rPr>
        <w:t xml:space="preserve"> MATTIA, apostolo</w:t>
      </w:r>
    </w:p>
    <w:p w14:paraId="38139D42" w14:textId="77777777" w:rsidR="00B25503" w:rsidRPr="008D5DD1" w:rsidRDefault="00B25503" w:rsidP="00B25503">
      <w:pPr>
        <w:pStyle w:val="Pa23"/>
        <w:spacing w:before="40"/>
        <w:rPr>
          <w:rStyle w:val="A23"/>
          <w:rFonts w:ascii="Times New Roman" w:hAnsi="Times New Roman" w:cs="Times New Roman"/>
          <w:b/>
          <w:sz w:val="32"/>
          <w:szCs w:val="32"/>
        </w:rPr>
      </w:pPr>
      <w:r w:rsidRPr="008D5DD1">
        <w:rPr>
          <w:rStyle w:val="A23"/>
          <w:rFonts w:ascii="Times New Roman" w:hAnsi="Times New Roman" w:cs="Times New Roman"/>
          <w:b/>
          <w:sz w:val="32"/>
          <w:szCs w:val="32"/>
        </w:rPr>
        <w:t>Festa</w:t>
      </w:r>
    </w:p>
    <w:p w14:paraId="6384CF0E" w14:textId="77777777" w:rsidR="00B25503" w:rsidRDefault="00B25503" w:rsidP="00B25503">
      <w:pPr>
        <w:pStyle w:val="Pa23"/>
        <w:spacing w:before="40"/>
        <w:jc w:val="both"/>
        <w:rPr>
          <w:rStyle w:val="A23"/>
          <w:rFonts w:ascii="Times New Roman" w:hAnsi="Times New Roman" w:cs="Times New Roman"/>
          <w:sz w:val="28"/>
          <w:szCs w:val="28"/>
        </w:rPr>
      </w:pPr>
    </w:p>
    <w:p w14:paraId="7908435E" w14:textId="77777777" w:rsidR="007F3F75" w:rsidRPr="00A62422" w:rsidRDefault="007F3F75" w:rsidP="007F3F75">
      <w:pPr>
        <w:pStyle w:val="Pa23"/>
        <w:spacing w:before="40"/>
        <w:jc w:val="both"/>
        <w:rPr>
          <w:rStyle w:val="A23"/>
          <w:rFonts w:ascii="Times New Roman" w:hAnsi="Times New Roman" w:cs="Times New Roman"/>
          <w:sz w:val="28"/>
          <w:szCs w:val="28"/>
        </w:rPr>
      </w:pPr>
      <w:r w:rsidRPr="007F3F75">
        <w:rPr>
          <w:rStyle w:val="A23"/>
          <w:rFonts w:ascii="Times New Roman" w:hAnsi="Times New Roman" w:cs="Times New Roman"/>
          <w:sz w:val="28"/>
          <w:szCs w:val="28"/>
        </w:rPr>
        <w:t>Mattia, testimone della vita di Cristo dal battesimo fino alla sua ascensione al cielo</w:t>
      </w:r>
      <w:r>
        <w:rPr>
          <w:rStyle w:val="A23"/>
          <w:rFonts w:ascii="Times New Roman" w:hAnsi="Times New Roman" w:cs="Times New Roman"/>
          <w:sz w:val="28"/>
          <w:szCs w:val="28"/>
        </w:rPr>
        <w:t xml:space="preserve"> </w:t>
      </w:r>
      <w:r w:rsidRPr="007F3F75">
        <w:rPr>
          <w:rStyle w:val="A23"/>
          <w:rFonts w:ascii="Times New Roman" w:hAnsi="Times New Roman" w:cs="Times New Roman"/>
          <w:sz w:val="28"/>
          <w:szCs w:val="28"/>
        </w:rPr>
        <w:t xml:space="preserve">(cf. </w:t>
      </w:r>
      <w:r w:rsidRPr="007F3F75">
        <w:rPr>
          <w:rStyle w:val="A23"/>
          <w:rFonts w:ascii="Times New Roman" w:hAnsi="Times New Roman" w:cs="Times New Roman"/>
          <w:i/>
          <w:sz w:val="28"/>
          <w:szCs w:val="28"/>
        </w:rPr>
        <w:t>At</w:t>
      </w:r>
      <w:r>
        <w:rPr>
          <w:rStyle w:val="A23"/>
          <w:rFonts w:ascii="Times New Roman" w:hAnsi="Times New Roman" w:cs="Times New Roman"/>
          <w:sz w:val="28"/>
          <w:szCs w:val="28"/>
        </w:rPr>
        <w:t xml:space="preserve"> 1</w:t>
      </w:r>
      <w:r w:rsidRPr="007F3F75">
        <w:rPr>
          <w:rStyle w:val="A23"/>
          <w:rFonts w:ascii="Times New Roman" w:hAnsi="Times New Roman" w:cs="Times New Roman"/>
          <w:sz w:val="28"/>
          <w:szCs w:val="28"/>
        </w:rPr>
        <w:t xml:space="preserve">, 22), viene associato agli </w:t>
      </w:r>
      <w:r w:rsidRPr="00A62422">
        <w:rPr>
          <w:rStyle w:val="A23"/>
          <w:rFonts w:ascii="Times New Roman" w:hAnsi="Times New Roman" w:cs="Times New Roman"/>
          <w:sz w:val="28"/>
          <w:szCs w:val="28"/>
        </w:rPr>
        <w:t xml:space="preserve">undici apostoli dopo il tradimento e la morte di Giuda Iscariota (cf. </w:t>
      </w:r>
      <w:r w:rsidRPr="00A62422">
        <w:rPr>
          <w:rStyle w:val="A23"/>
          <w:rFonts w:ascii="Times New Roman" w:hAnsi="Times New Roman" w:cs="Times New Roman"/>
          <w:i/>
          <w:sz w:val="28"/>
          <w:szCs w:val="28"/>
        </w:rPr>
        <w:t xml:space="preserve">Mt </w:t>
      </w:r>
      <w:r w:rsidRPr="00A62422">
        <w:rPr>
          <w:rStyle w:val="A23"/>
          <w:rFonts w:ascii="Times New Roman" w:hAnsi="Times New Roman" w:cs="Times New Roman"/>
          <w:sz w:val="28"/>
          <w:szCs w:val="28"/>
        </w:rPr>
        <w:t xml:space="preserve">27, 3-10; </w:t>
      </w:r>
      <w:r w:rsidRPr="00A62422">
        <w:rPr>
          <w:rStyle w:val="A23"/>
          <w:rFonts w:ascii="Times New Roman" w:hAnsi="Times New Roman" w:cs="Times New Roman"/>
          <w:i/>
          <w:sz w:val="28"/>
          <w:szCs w:val="28"/>
        </w:rPr>
        <w:t xml:space="preserve">At </w:t>
      </w:r>
      <w:r w:rsidRPr="00A62422">
        <w:rPr>
          <w:rStyle w:val="A23"/>
          <w:rFonts w:ascii="Times New Roman" w:hAnsi="Times New Roman" w:cs="Times New Roman"/>
          <w:sz w:val="28"/>
          <w:szCs w:val="28"/>
        </w:rPr>
        <w:t xml:space="preserve">1, 15-20.26). Con lui è ristabilito il numero dei Dodici – simbolo del nuovo Israele – sui quali scende lo Spirito Santo nel giorno di Pentecoste (cf. </w:t>
      </w:r>
      <w:r w:rsidRPr="00A62422">
        <w:rPr>
          <w:rStyle w:val="A23"/>
          <w:rFonts w:ascii="Times New Roman" w:hAnsi="Times New Roman" w:cs="Times New Roman"/>
          <w:i/>
          <w:sz w:val="28"/>
          <w:szCs w:val="28"/>
        </w:rPr>
        <w:t>At</w:t>
      </w:r>
      <w:r w:rsidRPr="00A62422">
        <w:rPr>
          <w:rStyle w:val="A23"/>
          <w:rFonts w:ascii="Times New Roman" w:hAnsi="Times New Roman" w:cs="Times New Roman"/>
          <w:sz w:val="28"/>
          <w:szCs w:val="28"/>
        </w:rPr>
        <w:t xml:space="preserve"> 2, 1-13). È ricordato nel Canone Romano.</w:t>
      </w:r>
    </w:p>
    <w:p w14:paraId="4D0D73F2" w14:textId="77777777" w:rsidR="00A62422" w:rsidRDefault="00A62422" w:rsidP="00A62422">
      <w:pPr>
        <w:autoSpaceDE w:val="0"/>
        <w:autoSpaceDN w:val="0"/>
        <w:adjustRightInd w:val="0"/>
        <w:rPr>
          <w:rFonts w:ascii="Times New Roman" w:hAnsi="Times New Roman" w:cs="Times New Roman"/>
          <w:b/>
          <w:bCs/>
          <w:color w:val="FF0000"/>
          <w:sz w:val="32"/>
          <w:szCs w:val="32"/>
        </w:rPr>
      </w:pPr>
    </w:p>
    <w:p w14:paraId="1825DC10" w14:textId="77777777" w:rsidR="00A62422" w:rsidRDefault="00A62422" w:rsidP="00A62422">
      <w:pPr>
        <w:autoSpaceDE w:val="0"/>
        <w:autoSpaceDN w:val="0"/>
        <w:adjustRightInd w:val="0"/>
        <w:rPr>
          <w:rFonts w:ascii="Times New Roman" w:hAnsi="Times New Roman" w:cs="Times New Roman"/>
          <w:b/>
          <w:bCs/>
          <w:color w:val="FF0000"/>
          <w:sz w:val="32"/>
          <w:szCs w:val="32"/>
        </w:rPr>
      </w:pPr>
    </w:p>
    <w:p w14:paraId="7F7820C9" w14:textId="77777777" w:rsidR="008D5DD1" w:rsidRPr="00A62422" w:rsidRDefault="008D5DD1" w:rsidP="00A62422">
      <w:pPr>
        <w:autoSpaceDE w:val="0"/>
        <w:autoSpaceDN w:val="0"/>
        <w:adjustRightInd w:val="0"/>
        <w:rPr>
          <w:rFonts w:ascii="Times New Roman" w:hAnsi="Times New Roman" w:cs="Times New Roman"/>
          <w:b/>
          <w:bCs/>
          <w:color w:val="FF0000"/>
          <w:sz w:val="32"/>
          <w:szCs w:val="32"/>
        </w:rPr>
      </w:pPr>
      <w:r w:rsidRPr="00A62422">
        <w:rPr>
          <w:rFonts w:ascii="Times New Roman" w:hAnsi="Times New Roman" w:cs="Times New Roman"/>
          <w:b/>
          <w:bCs/>
          <w:color w:val="FF0000"/>
          <w:sz w:val="32"/>
          <w:szCs w:val="32"/>
        </w:rPr>
        <w:t>16 maggio</w:t>
      </w:r>
    </w:p>
    <w:p w14:paraId="3E8EAA18" w14:textId="77777777" w:rsidR="008D5DD1" w:rsidRPr="00A62422" w:rsidRDefault="008D5DD1" w:rsidP="00A62422">
      <w:pPr>
        <w:autoSpaceDE w:val="0"/>
        <w:autoSpaceDN w:val="0"/>
        <w:adjustRightInd w:val="0"/>
        <w:rPr>
          <w:rFonts w:ascii="Times New Roman" w:hAnsi="Times New Roman" w:cs="Times New Roman"/>
          <w:b/>
          <w:bCs/>
          <w:color w:val="0070C0"/>
          <w:sz w:val="32"/>
          <w:szCs w:val="32"/>
        </w:rPr>
      </w:pPr>
      <w:r w:rsidRPr="00A62422">
        <w:rPr>
          <w:rFonts w:ascii="Times New Roman" w:hAnsi="Times New Roman" w:cs="Times New Roman"/>
          <w:b/>
          <w:bCs/>
          <w:color w:val="0070C0"/>
          <w:sz w:val="32"/>
          <w:szCs w:val="32"/>
        </w:rPr>
        <w:t xml:space="preserve">SAN GIOVANNI NEPOMUCENO, </w:t>
      </w:r>
      <w:r w:rsidR="00033E63" w:rsidRPr="00A62422">
        <w:rPr>
          <w:rFonts w:ascii="Times New Roman" w:hAnsi="Times New Roman" w:cs="Times New Roman"/>
          <w:b/>
          <w:bCs/>
          <w:color w:val="0070C0"/>
          <w:sz w:val="32"/>
          <w:szCs w:val="32"/>
        </w:rPr>
        <w:t>presbitero e martire</w:t>
      </w:r>
    </w:p>
    <w:p w14:paraId="022023EE" w14:textId="77777777" w:rsidR="008D5DD1" w:rsidRPr="00A62422" w:rsidRDefault="008D5DD1" w:rsidP="00A62422">
      <w:pPr>
        <w:autoSpaceDE w:val="0"/>
        <w:autoSpaceDN w:val="0"/>
        <w:adjustRightInd w:val="0"/>
        <w:rPr>
          <w:rFonts w:ascii="Times New Roman" w:hAnsi="Times New Roman" w:cs="Times New Roman"/>
          <w:b/>
          <w:sz w:val="32"/>
          <w:szCs w:val="32"/>
        </w:rPr>
      </w:pPr>
      <w:r w:rsidRPr="00A62422">
        <w:rPr>
          <w:rFonts w:ascii="Times New Roman" w:hAnsi="Times New Roman" w:cs="Times New Roman"/>
          <w:b/>
          <w:sz w:val="32"/>
          <w:szCs w:val="32"/>
        </w:rPr>
        <w:t>Memoria facoltativa</w:t>
      </w:r>
    </w:p>
    <w:p w14:paraId="260F0055" w14:textId="77777777" w:rsidR="008D5DD1" w:rsidRPr="00A62422" w:rsidRDefault="008D5DD1" w:rsidP="008D5DD1">
      <w:pPr>
        <w:autoSpaceDE w:val="0"/>
        <w:autoSpaceDN w:val="0"/>
        <w:adjustRightInd w:val="0"/>
        <w:ind w:firstLine="284"/>
        <w:rPr>
          <w:rFonts w:ascii="Times New Roman" w:hAnsi="Times New Roman" w:cs="Times New Roman"/>
          <w:b/>
          <w:iCs/>
          <w:sz w:val="28"/>
          <w:szCs w:val="28"/>
        </w:rPr>
      </w:pPr>
    </w:p>
    <w:p w14:paraId="288C906E" w14:textId="77777777" w:rsidR="00A62422" w:rsidRDefault="008D5DD1" w:rsidP="008D5DD1">
      <w:pPr>
        <w:autoSpaceDE w:val="0"/>
        <w:autoSpaceDN w:val="0"/>
        <w:adjustRightInd w:val="0"/>
        <w:rPr>
          <w:rFonts w:ascii="Times New Roman" w:hAnsi="Times New Roman" w:cs="Times New Roman"/>
          <w:iCs/>
          <w:color w:val="000000"/>
          <w:sz w:val="28"/>
          <w:szCs w:val="28"/>
        </w:rPr>
      </w:pPr>
      <w:r w:rsidRPr="00A62422">
        <w:rPr>
          <w:rFonts w:ascii="Times New Roman" w:hAnsi="Times New Roman" w:cs="Times New Roman"/>
          <w:iCs/>
          <w:color w:val="000000"/>
          <w:sz w:val="28"/>
          <w:szCs w:val="28"/>
        </w:rPr>
        <w:t>Giovanni Nepomuk fu parroco, poi canonico</w:t>
      </w:r>
      <w:r w:rsidRPr="00A62422">
        <w:rPr>
          <w:rFonts w:ascii="Times New Roman" w:hAnsi="Times New Roman" w:cs="Times New Roman"/>
          <w:i/>
          <w:iCs/>
          <w:color w:val="000000"/>
          <w:sz w:val="28"/>
          <w:szCs w:val="28"/>
        </w:rPr>
        <w:t xml:space="preserve"> </w:t>
      </w:r>
      <w:r w:rsidRPr="00A62422">
        <w:rPr>
          <w:rFonts w:ascii="Times New Roman" w:hAnsi="Times New Roman" w:cs="Times New Roman"/>
          <w:iCs/>
          <w:color w:val="000000"/>
          <w:sz w:val="28"/>
          <w:szCs w:val="28"/>
        </w:rPr>
        <w:t xml:space="preserve">e vicario generale di Praga; in quest’ultimo ufficio, che gli dava grande responsabilità nell’amministrazione ecclesiastica, si trovò a difendere la Chiesa e la sua libertà contro la prepotenza del re Venceslao IV. Per questo motivo si scatenò contro di lui l’ira del sovrano, che lo fece torturare a morte in sua presenza e poi gettare dal ponte nel fiume Moldava nella notte del 20 marzo 1393. </w:t>
      </w:r>
    </w:p>
    <w:p w14:paraId="338D8462" w14:textId="77777777" w:rsidR="00A62422" w:rsidRDefault="008D5DD1" w:rsidP="008D5DD1">
      <w:pPr>
        <w:autoSpaceDE w:val="0"/>
        <w:autoSpaceDN w:val="0"/>
        <w:adjustRightInd w:val="0"/>
        <w:rPr>
          <w:rFonts w:ascii="Times New Roman" w:hAnsi="Times New Roman" w:cs="Times New Roman"/>
          <w:iCs/>
          <w:color w:val="000000"/>
          <w:sz w:val="28"/>
          <w:szCs w:val="28"/>
        </w:rPr>
      </w:pPr>
      <w:r w:rsidRPr="00A62422">
        <w:rPr>
          <w:rFonts w:ascii="Times New Roman" w:hAnsi="Times New Roman" w:cs="Times New Roman"/>
          <w:iCs/>
          <w:color w:val="000000"/>
          <w:sz w:val="28"/>
          <w:szCs w:val="28"/>
        </w:rPr>
        <w:t>Alcune decine di anni più tardi si diffuse la convinzione che Venceslao lo avesse fatto uccidere, perché avrebbe rifiutato di tradire il segreto della confessione. Così il martire per la libertà della Chiesa cominciò a essere venerato anche</w:t>
      </w:r>
      <w:r w:rsidRPr="00A62422">
        <w:rPr>
          <w:rFonts w:ascii="Times New Roman" w:hAnsi="Times New Roman" w:cs="Times New Roman"/>
          <w:i/>
          <w:iCs/>
          <w:color w:val="000000"/>
          <w:sz w:val="28"/>
          <w:szCs w:val="28"/>
        </w:rPr>
        <w:t xml:space="preserve"> </w:t>
      </w:r>
      <w:r w:rsidRPr="00A62422">
        <w:rPr>
          <w:rFonts w:ascii="Times New Roman" w:hAnsi="Times New Roman" w:cs="Times New Roman"/>
          <w:iCs/>
          <w:color w:val="000000"/>
          <w:sz w:val="28"/>
          <w:szCs w:val="28"/>
        </w:rPr>
        <w:t xml:space="preserve">come testimone del sigillo sacramentale. </w:t>
      </w:r>
    </w:p>
    <w:p w14:paraId="571C74D3" w14:textId="77777777" w:rsidR="008D5DD1" w:rsidRPr="00A62422" w:rsidRDefault="008D5DD1" w:rsidP="008D5DD1">
      <w:pPr>
        <w:autoSpaceDE w:val="0"/>
        <w:autoSpaceDN w:val="0"/>
        <w:adjustRightInd w:val="0"/>
        <w:rPr>
          <w:rFonts w:ascii="Times New Roman" w:hAnsi="Times New Roman" w:cs="Times New Roman"/>
          <w:iCs/>
          <w:color w:val="000000"/>
          <w:sz w:val="28"/>
          <w:szCs w:val="28"/>
        </w:rPr>
      </w:pPr>
      <w:r w:rsidRPr="00A62422">
        <w:rPr>
          <w:rFonts w:ascii="Times New Roman" w:hAnsi="Times New Roman" w:cs="Times New Roman"/>
          <w:iCs/>
          <w:color w:val="000000"/>
          <w:sz w:val="28"/>
          <w:szCs w:val="28"/>
        </w:rPr>
        <w:t>Alla tradizione storica si aggiunse una certa popolarità del santo, invocato quale protettore contro i pericoli delle inondazioni.</w:t>
      </w:r>
    </w:p>
    <w:p w14:paraId="0096EFA5" w14:textId="77777777" w:rsidR="00A62422" w:rsidRPr="00A62422" w:rsidRDefault="00A62422" w:rsidP="00A62422">
      <w:pPr>
        <w:autoSpaceDE w:val="0"/>
        <w:autoSpaceDN w:val="0"/>
        <w:adjustRightInd w:val="0"/>
        <w:rPr>
          <w:rFonts w:ascii="Times New Roman" w:hAnsi="Times New Roman" w:cs="Times New Roman"/>
          <w:b/>
          <w:bCs/>
          <w:color w:val="FF0000"/>
          <w:sz w:val="32"/>
          <w:szCs w:val="32"/>
        </w:rPr>
      </w:pPr>
      <w:r w:rsidRPr="00A62422">
        <w:rPr>
          <w:rFonts w:ascii="Times New Roman" w:hAnsi="Times New Roman" w:cs="Times New Roman"/>
          <w:b/>
          <w:bCs/>
          <w:color w:val="FF0000"/>
          <w:sz w:val="32"/>
          <w:szCs w:val="32"/>
        </w:rPr>
        <w:lastRenderedPageBreak/>
        <w:t>22 maggio</w:t>
      </w:r>
    </w:p>
    <w:p w14:paraId="39742F42" w14:textId="77777777" w:rsidR="00A62422" w:rsidRPr="00A62422" w:rsidRDefault="00A62422" w:rsidP="00A62422">
      <w:pPr>
        <w:pStyle w:val="Pa23"/>
        <w:spacing w:before="40"/>
        <w:rPr>
          <w:rFonts w:ascii="Times New Roman" w:hAnsi="Times New Roman" w:cs="Times New Roman"/>
          <w:b/>
          <w:sz w:val="32"/>
          <w:szCs w:val="32"/>
        </w:rPr>
      </w:pPr>
      <w:r w:rsidRPr="00A62422">
        <w:rPr>
          <w:rFonts w:ascii="Times New Roman" w:hAnsi="Times New Roman" w:cs="Times New Roman"/>
          <w:b/>
          <w:color w:val="0070C0"/>
          <w:sz w:val="32"/>
          <w:szCs w:val="32"/>
        </w:rPr>
        <w:t>SANTA RITA DA CASCIA, religiosa</w:t>
      </w:r>
    </w:p>
    <w:p w14:paraId="3945D829" w14:textId="77777777" w:rsidR="00A62422" w:rsidRPr="00A62422" w:rsidRDefault="00A62422" w:rsidP="00A62422">
      <w:pPr>
        <w:pStyle w:val="Pa23"/>
        <w:spacing w:before="40"/>
        <w:rPr>
          <w:rStyle w:val="A23"/>
          <w:rFonts w:ascii="Times New Roman" w:hAnsi="Times New Roman" w:cs="Times New Roman"/>
          <w:b/>
          <w:sz w:val="32"/>
          <w:szCs w:val="32"/>
        </w:rPr>
      </w:pPr>
      <w:r w:rsidRPr="00A62422">
        <w:rPr>
          <w:rStyle w:val="A23"/>
          <w:rFonts w:ascii="Times New Roman" w:hAnsi="Times New Roman" w:cs="Times New Roman"/>
          <w:b/>
          <w:sz w:val="32"/>
          <w:szCs w:val="32"/>
        </w:rPr>
        <w:t>Memoria facoltativa</w:t>
      </w:r>
    </w:p>
    <w:p w14:paraId="47827263" w14:textId="77777777" w:rsidR="00A62422" w:rsidRPr="00A62422" w:rsidRDefault="00A62422" w:rsidP="00A62422">
      <w:pPr>
        <w:pStyle w:val="Pa23"/>
        <w:spacing w:before="40"/>
        <w:rPr>
          <w:rStyle w:val="A23"/>
          <w:rFonts w:ascii="Times New Roman" w:hAnsi="Times New Roman" w:cs="Times New Roman"/>
          <w:sz w:val="32"/>
          <w:szCs w:val="32"/>
        </w:rPr>
      </w:pPr>
    </w:p>
    <w:p w14:paraId="726B2378" w14:textId="77777777" w:rsidR="00A62422" w:rsidRPr="00A62422" w:rsidRDefault="00A62422" w:rsidP="00A62422">
      <w:pPr>
        <w:pStyle w:val="Pa23"/>
        <w:spacing w:before="40"/>
        <w:jc w:val="both"/>
        <w:rPr>
          <w:rStyle w:val="A23"/>
          <w:rFonts w:ascii="Times New Roman" w:hAnsi="Times New Roman" w:cs="Times New Roman"/>
          <w:sz w:val="28"/>
          <w:szCs w:val="28"/>
        </w:rPr>
      </w:pPr>
      <w:r w:rsidRPr="00A62422">
        <w:rPr>
          <w:rStyle w:val="A23"/>
          <w:rFonts w:ascii="Times New Roman" w:hAnsi="Times New Roman" w:cs="Times New Roman"/>
          <w:sz w:val="28"/>
          <w:szCs w:val="28"/>
        </w:rPr>
        <w:t>Rita (Cascia, Perugia, fine sec. XIV - metà sec. XV), orientata alla vita consacrata, fu costretta a sposare un uomo violento. Dopo aver affrontato con esemplare pazienza, per molti anni, una di</w:t>
      </w:r>
      <w:r>
        <w:rPr>
          <w:rStyle w:val="A23"/>
          <w:rFonts w:ascii="Times New Roman" w:hAnsi="Times New Roman" w:cs="Times New Roman"/>
          <w:sz w:val="28"/>
          <w:szCs w:val="28"/>
        </w:rPr>
        <w:t>ffi</w:t>
      </w:r>
      <w:r w:rsidRPr="00A62422">
        <w:rPr>
          <w:rStyle w:val="A23"/>
          <w:rFonts w:ascii="Times New Roman" w:hAnsi="Times New Roman" w:cs="Times New Roman"/>
          <w:sz w:val="28"/>
          <w:szCs w:val="28"/>
        </w:rPr>
        <w:t>cile vita matrimoniale, riuscì a ottenere la conversione del marito poco prima che egli fosse assassinato. Persi pochi mesi dopo anche i suoi due figli gemelli, Rita entrò nel monastero agostiniano di Cascia; ebbe numerose esperienze mistiche che suscitarono intorno a lei un’intensa devozione popolare sin dalla sua morte.</w:t>
      </w:r>
    </w:p>
    <w:p w14:paraId="133C94D4" w14:textId="77777777" w:rsidR="00A62422" w:rsidRDefault="00A62422" w:rsidP="00A62422">
      <w:pPr>
        <w:pStyle w:val="Pa23"/>
        <w:spacing w:before="40"/>
        <w:jc w:val="both"/>
        <w:rPr>
          <w:rFonts w:ascii="Times New Roman" w:hAnsi="Times New Roman" w:cs="Times New Roman"/>
          <w:b/>
          <w:bCs/>
          <w:color w:val="FF0000"/>
          <w:sz w:val="28"/>
          <w:szCs w:val="28"/>
        </w:rPr>
      </w:pPr>
    </w:p>
    <w:p w14:paraId="4183487E" w14:textId="77777777" w:rsidR="00EA6137" w:rsidRDefault="00EA6137" w:rsidP="00A62422">
      <w:pPr>
        <w:autoSpaceDE w:val="0"/>
        <w:autoSpaceDN w:val="0"/>
        <w:adjustRightInd w:val="0"/>
        <w:rPr>
          <w:rFonts w:ascii="Times New Roman" w:hAnsi="Times New Roman" w:cs="Times New Roman"/>
          <w:b/>
          <w:bCs/>
          <w:color w:val="FF0000"/>
          <w:sz w:val="32"/>
          <w:szCs w:val="32"/>
        </w:rPr>
      </w:pPr>
    </w:p>
    <w:p w14:paraId="54AEF6A6" w14:textId="57E32EB2" w:rsidR="00A62422" w:rsidRPr="00A62422" w:rsidRDefault="00A62422" w:rsidP="00A62422">
      <w:pPr>
        <w:autoSpaceDE w:val="0"/>
        <w:autoSpaceDN w:val="0"/>
        <w:adjustRightInd w:val="0"/>
        <w:rPr>
          <w:rFonts w:ascii="Times New Roman" w:hAnsi="Times New Roman" w:cs="Times New Roman"/>
          <w:b/>
          <w:bCs/>
          <w:color w:val="FF0000"/>
          <w:sz w:val="32"/>
          <w:szCs w:val="32"/>
        </w:rPr>
      </w:pPr>
      <w:r>
        <w:rPr>
          <w:rFonts w:ascii="Times New Roman" w:hAnsi="Times New Roman" w:cs="Times New Roman"/>
          <w:b/>
          <w:bCs/>
          <w:color w:val="FF0000"/>
          <w:sz w:val="32"/>
          <w:szCs w:val="32"/>
        </w:rPr>
        <w:t>26</w:t>
      </w:r>
      <w:r w:rsidRPr="00A62422">
        <w:rPr>
          <w:rFonts w:ascii="Times New Roman" w:hAnsi="Times New Roman" w:cs="Times New Roman"/>
          <w:b/>
          <w:bCs/>
          <w:color w:val="FF0000"/>
          <w:sz w:val="32"/>
          <w:szCs w:val="32"/>
        </w:rPr>
        <w:t xml:space="preserve"> maggio</w:t>
      </w:r>
    </w:p>
    <w:p w14:paraId="5739325E" w14:textId="77777777" w:rsidR="00A62422" w:rsidRPr="00A62422" w:rsidRDefault="00A62422" w:rsidP="00A62422">
      <w:pPr>
        <w:pStyle w:val="Pa23"/>
        <w:spacing w:before="40"/>
        <w:rPr>
          <w:rFonts w:ascii="Times New Roman" w:hAnsi="Times New Roman" w:cs="Times New Roman"/>
          <w:b/>
          <w:sz w:val="32"/>
          <w:szCs w:val="32"/>
        </w:rPr>
      </w:pPr>
      <w:r w:rsidRPr="00A62422">
        <w:rPr>
          <w:rFonts w:ascii="Times New Roman" w:hAnsi="Times New Roman" w:cs="Times New Roman"/>
          <w:b/>
          <w:color w:val="0070C0"/>
          <w:sz w:val="32"/>
          <w:szCs w:val="32"/>
        </w:rPr>
        <w:t>SAN FILIPPO NERI, presbitero</w:t>
      </w:r>
    </w:p>
    <w:p w14:paraId="484E27D9" w14:textId="77777777" w:rsidR="00A62422" w:rsidRPr="00A62422" w:rsidRDefault="00A62422" w:rsidP="00A62422">
      <w:pPr>
        <w:pStyle w:val="Pa23"/>
        <w:spacing w:before="40"/>
        <w:rPr>
          <w:rStyle w:val="A23"/>
          <w:rFonts w:ascii="Times New Roman" w:hAnsi="Times New Roman" w:cs="Times New Roman"/>
          <w:b/>
          <w:sz w:val="32"/>
          <w:szCs w:val="32"/>
        </w:rPr>
      </w:pPr>
      <w:r w:rsidRPr="00A62422">
        <w:rPr>
          <w:rStyle w:val="A23"/>
          <w:rFonts w:ascii="Times New Roman" w:hAnsi="Times New Roman" w:cs="Times New Roman"/>
          <w:b/>
          <w:sz w:val="32"/>
          <w:szCs w:val="32"/>
        </w:rPr>
        <w:t xml:space="preserve">Memoria </w:t>
      </w:r>
    </w:p>
    <w:p w14:paraId="795B98A7" w14:textId="77777777" w:rsidR="00A62422" w:rsidRDefault="00A62422" w:rsidP="00A62422">
      <w:pPr>
        <w:pStyle w:val="Pa23"/>
        <w:spacing w:before="40"/>
        <w:jc w:val="both"/>
        <w:rPr>
          <w:rStyle w:val="A23"/>
          <w:rFonts w:ascii="Times New Roman" w:hAnsi="Times New Roman" w:cs="Times New Roman"/>
          <w:sz w:val="28"/>
          <w:szCs w:val="28"/>
        </w:rPr>
      </w:pPr>
    </w:p>
    <w:p w14:paraId="49FC434A" w14:textId="77777777" w:rsidR="00A62422" w:rsidRPr="00A62422" w:rsidRDefault="00A62422" w:rsidP="00A62422">
      <w:pPr>
        <w:pStyle w:val="Pa23"/>
        <w:spacing w:before="40"/>
        <w:jc w:val="both"/>
        <w:rPr>
          <w:rFonts w:ascii="Times New Roman" w:hAnsi="Times New Roman" w:cs="Times New Roman"/>
          <w:color w:val="000000"/>
          <w:sz w:val="28"/>
          <w:szCs w:val="28"/>
        </w:rPr>
      </w:pPr>
      <w:r w:rsidRPr="00A62422">
        <w:rPr>
          <w:rStyle w:val="A23"/>
          <w:rFonts w:ascii="Times New Roman" w:hAnsi="Times New Roman" w:cs="Times New Roman"/>
          <w:sz w:val="28"/>
          <w:szCs w:val="28"/>
        </w:rPr>
        <w:t xml:space="preserve">Filippo </w:t>
      </w:r>
      <w:r w:rsidRPr="00A62422">
        <w:rPr>
          <w:rStyle w:val="A43"/>
          <w:rFonts w:ascii="Times New Roman" w:hAnsi="Times New Roman" w:cs="Times New Roman"/>
          <w:sz w:val="28"/>
          <w:szCs w:val="28"/>
        </w:rPr>
        <w:t>(</w:t>
      </w:r>
      <w:r w:rsidRPr="00A62422">
        <w:rPr>
          <w:rStyle w:val="A23"/>
          <w:rFonts w:ascii="Times New Roman" w:hAnsi="Times New Roman" w:cs="Times New Roman"/>
          <w:sz w:val="28"/>
          <w:szCs w:val="28"/>
        </w:rPr>
        <w:t>Firenze, 2</w:t>
      </w:r>
      <w:r>
        <w:rPr>
          <w:rStyle w:val="A23"/>
          <w:rFonts w:ascii="Times New Roman" w:hAnsi="Times New Roman" w:cs="Times New Roman"/>
          <w:sz w:val="28"/>
          <w:szCs w:val="28"/>
        </w:rPr>
        <w:t>1</w:t>
      </w:r>
      <w:r w:rsidRPr="00A62422">
        <w:rPr>
          <w:rStyle w:val="A23"/>
          <w:rFonts w:ascii="Times New Roman" w:hAnsi="Times New Roman" w:cs="Times New Roman"/>
          <w:sz w:val="28"/>
          <w:szCs w:val="28"/>
        </w:rPr>
        <w:t xml:space="preserve"> luglio </w:t>
      </w:r>
      <w:r>
        <w:rPr>
          <w:rStyle w:val="A23"/>
          <w:rFonts w:ascii="Times New Roman" w:hAnsi="Times New Roman" w:cs="Times New Roman"/>
          <w:sz w:val="28"/>
          <w:szCs w:val="28"/>
        </w:rPr>
        <w:t>1</w:t>
      </w:r>
      <w:r w:rsidRPr="00A62422">
        <w:rPr>
          <w:rStyle w:val="A23"/>
          <w:rFonts w:ascii="Times New Roman" w:hAnsi="Times New Roman" w:cs="Times New Roman"/>
          <w:sz w:val="28"/>
          <w:szCs w:val="28"/>
        </w:rPr>
        <w:t>5</w:t>
      </w:r>
      <w:r>
        <w:rPr>
          <w:rStyle w:val="A23"/>
          <w:rFonts w:ascii="Times New Roman" w:hAnsi="Times New Roman" w:cs="Times New Roman"/>
          <w:sz w:val="28"/>
          <w:szCs w:val="28"/>
        </w:rPr>
        <w:t>1</w:t>
      </w:r>
      <w:r w:rsidRPr="00A62422">
        <w:rPr>
          <w:rStyle w:val="A23"/>
          <w:rFonts w:ascii="Times New Roman" w:hAnsi="Times New Roman" w:cs="Times New Roman"/>
          <w:sz w:val="28"/>
          <w:szCs w:val="28"/>
        </w:rPr>
        <w:t xml:space="preserve">5 - Roma, 26 maggio </w:t>
      </w:r>
      <w:r>
        <w:rPr>
          <w:rStyle w:val="A23"/>
          <w:rFonts w:ascii="Times New Roman" w:hAnsi="Times New Roman" w:cs="Times New Roman"/>
          <w:sz w:val="28"/>
          <w:szCs w:val="28"/>
        </w:rPr>
        <w:t>1</w:t>
      </w:r>
      <w:r w:rsidRPr="00A62422">
        <w:rPr>
          <w:rStyle w:val="A23"/>
          <w:rFonts w:ascii="Times New Roman" w:hAnsi="Times New Roman" w:cs="Times New Roman"/>
          <w:sz w:val="28"/>
          <w:szCs w:val="28"/>
        </w:rPr>
        <w:t>595</w:t>
      </w:r>
      <w:r w:rsidRPr="00A62422">
        <w:rPr>
          <w:rStyle w:val="A43"/>
          <w:rFonts w:ascii="Times New Roman" w:hAnsi="Times New Roman" w:cs="Times New Roman"/>
          <w:sz w:val="28"/>
          <w:szCs w:val="28"/>
        </w:rPr>
        <w:t>)</w:t>
      </w:r>
      <w:r w:rsidRPr="00A62422">
        <w:rPr>
          <w:rStyle w:val="A23"/>
          <w:rFonts w:ascii="Times New Roman" w:hAnsi="Times New Roman" w:cs="Times New Roman"/>
          <w:sz w:val="28"/>
          <w:szCs w:val="28"/>
        </w:rPr>
        <w:t>, giunto a Roma in giovane età, si dedicò all’assistenza dei malati incurabili e dei pellegrini poveri. Ordinato presbitero, fu assiduo al confessionale e celebrò l’Eucaristia con devozione intensa, fino al trasporto mistico. Dagli incontri periodici con un gruppo di suoi penitenti – che egli intratteneva, con stile gioioso, in dialoghi spirituali e in attività ricrea</w:t>
      </w:r>
      <w:r w:rsidRPr="00A62422">
        <w:rPr>
          <w:rStyle w:val="A23"/>
          <w:rFonts w:ascii="Times New Roman" w:hAnsi="Times New Roman" w:cs="Times New Roman"/>
          <w:sz w:val="28"/>
          <w:szCs w:val="28"/>
        </w:rPr>
        <w:softHyphen/>
        <w:t>tive, culturali, caritative – nacquero l’esperienza dell’«Oratorio» e la Congregazio</w:t>
      </w:r>
      <w:r w:rsidRPr="00A62422">
        <w:rPr>
          <w:rStyle w:val="A23"/>
          <w:rFonts w:ascii="Times New Roman" w:hAnsi="Times New Roman" w:cs="Times New Roman"/>
          <w:sz w:val="28"/>
          <w:szCs w:val="28"/>
        </w:rPr>
        <w:softHyphen/>
        <w:t xml:space="preserve">ne dei sacerdoti che porta lo stesso nome, riconosciuta da Gregorio XIII il </w:t>
      </w:r>
      <w:r>
        <w:rPr>
          <w:rStyle w:val="A23"/>
          <w:rFonts w:ascii="Times New Roman" w:hAnsi="Times New Roman" w:cs="Times New Roman"/>
          <w:sz w:val="28"/>
          <w:szCs w:val="28"/>
        </w:rPr>
        <w:t>1</w:t>
      </w:r>
      <w:r w:rsidRPr="00A62422">
        <w:rPr>
          <w:rStyle w:val="A23"/>
          <w:rFonts w:ascii="Times New Roman" w:hAnsi="Times New Roman" w:cs="Times New Roman"/>
          <w:sz w:val="28"/>
          <w:szCs w:val="28"/>
        </w:rPr>
        <w:t>5 lu</w:t>
      </w:r>
      <w:r w:rsidRPr="00A62422">
        <w:rPr>
          <w:rStyle w:val="A23"/>
          <w:rFonts w:ascii="Times New Roman" w:hAnsi="Times New Roman" w:cs="Times New Roman"/>
          <w:sz w:val="28"/>
          <w:szCs w:val="28"/>
        </w:rPr>
        <w:softHyphen/>
        <w:t xml:space="preserve">glio </w:t>
      </w:r>
      <w:r>
        <w:rPr>
          <w:rStyle w:val="A23"/>
          <w:rFonts w:ascii="Times New Roman" w:hAnsi="Times New Roman" w:cs="Times New Roman"/>
          <w:sz w:val="28"/>
          <w:szCs w:val="28"/>
        </w:rPr>
        <w:t>1</w:t>
      </w:r>
      <w:r w:rsidRPr="00A62422">
        <w:rPr>
          <w:rStyle w:val="A23"/>
          <w:rFonts w:ascii="Times New Roman" w:hAnsi="Times New Roman" w:cs="Times New Roman"/>
          <w:sz w:val="28"/>
          <w:szCs w:val="28"/>
        </w:rPr>
        <w:t xml:space="preserve">575. </w:t>
      </w:r>
    </w:p>
    <w:p w14:paraId="6DAE5B33" w14:textId="77777777" w:rsidR="00A62422" w:rsidRDefault="00A62422" w:rsidP="00A62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left"/>
        <w:outlineLvl w:val="0"/>
        <w:rPr>
          <w:rFonts w:ascii="Times New Roman" w:hAnsi="Times New Roman" w:cs="Times New Roman"/>
          <w:b/>
          <w:bCs/>
          <w:color w:val="FF0000"/>
          <w:sz w:val="32"/>
          <w:szCs w:val="32"/>
        </w:rPr>
      </w:pPr>
    </w:p>
    <w:p w14:paraId="54EDB441" w14:textId="77777777" w:rsidR="00A62422" w:rsidRDefault="00A62422" w:rsidP="00A62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left"/>
        <w:outlineLvl w:val="0"/>
        <w:rPr>
          <w:rFonts w:ascii="Times New Roman" w:hAnsi="Times New Roman" w:cs="Times New Roman"/>
          <w:b/>
          <w:bCs/>
          <w:color w:val="FF0000"/>
          <w:sz w:val="32"/>
          <w:szCs w:val="32"/>
        </w:rPr>
      </w:pPr>
    </w:p>
    <w:p w14:paraId="3E28FDDA" w14:textId="77777777" w:rsidR="008D5DD1" w:rsidRPr="00A62422" w:rsidRDefault="008D5DD1" w:rsidP="00A62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left"/>
        <w:outlineLvl w:val="0"/>
        <w:rPr>
          <w:rFonts w:ascii="Times New Roman" w:hAnsi="Times New Roman" w:cs="Times New Roman"/>
          <w:b/>
          <w:bCs/>
          <w:color w:val="FF0000"/>
          <w:sz w:val="32"/>
          <w:szCs w:val="32"/>
        </w:rPr>
      </w:pPr>
      <w:r w:rsidRPr="00A62422">
        <w:rPr>
          <w:rFonts w:ascii="Times New Roman" w:hAnsi="Times New Roman" w:cs="Times New Roman"/>
          <w:b/>
          <w:bCs/>
          <w:color w:val="FF0000"/>
          <w:sz w:val="32"/>
          <w:szCs w:val="32"/>
        </w:rPr>
        <w:t>28 maggio</w:t>
      </w:r>
    </w:p>
    <w:p w14:paraId="459F5EAD" w14:textId="77777777" w:rsidR="008D5DD1" w:rsidRPr="00A62422" w:rsidRDefault="008D5DD1" w:rsidP="00A62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left"/>
        <w:outlineLvl w:val="0"/>
        <w:rPr>
          <w:rFonts w:ascii="Times New Roman" w:hAnsi="Times New Roman" w:cs="Times New Roman"/>
          <w:b/>
          <w:bCs/>
          <w:sz w:val="32"/>
          <w:szCs w:val="32"/>
        </w:rPr>
      </w:pPr>
      <w:r w:rsidRPr="00A62422">
        <w:rPr>
          <w:rFonts w:ascii="Times New Roman" w:hAnsi="Times New Roman" w:cs="Times New Roman"/>
          <w:b/>
          <w:bCs/>
          <w:color w:val="0070C0"/>
          <w:sz w:val="32"/>
          <w:szCs w:val="32"/>
        </w:rPr>
        <w:t xml:space="preserve">BEATA </w:t>
      </w:r>
      <w:r w:rsidRPr="00A62422">
        <w:rPr>
          <w:rFonts w:ascii="Times New Roman" w:hAnsi="Times New Roman" w:cs="Times New Roman"/>
          <w:b/>
          <w:bCs/>
          <w:caps/>
          <w:color w:val="0070C0"/>
          <w:sz w:val="32"/>
          <w:szCs w:val="32"/>
        </w:rPr>
        <w:t>MARIA serafina del sACRO cuore,</w:t>
      </w:r>
      <w:r w:rsidRPr="00A62422">
        <w:rPr>
          <w:rFonts w:ascii="Times New Roman" w:hAnsi="Times New Roman" w:cs="Times New Roman"/>
          <w:b/>
          <w:bCs/>
          <w:color w:val="0070C0"/>
          <w:sz w:val="32"/>
          <w:szCs w:val="32"/>
        </w:rPr>
        <w:t xml:space="preserve"> CLOTILDE MICHELI,</w:t>
      </w:r>
      <w:r w:rsidR="00A62422">
        <w:rPr>
          <w:rFonts w:ascii="Times New Roman" w:hAnsi="Times New Roman" w:cs="Times New Roman"/>
          <w:b/>
          <w:bCs/>
          <w:color w:val="0070C0"/>
          <w:sz w:val="32"/>
          <w:szCs w:val="32"/>
        </w:rPr>
        <w:t xml:space="preserve"> </w:t>
      </w:r>
      <w:r w:rsidR="00A62422" w:rsidRPr="00A62422">
        <w:rPr>
          <w:rFonts w:ascii="Times New Roman" w:hAnsi="Times New Roman" w:cs="Times New Roman"/>
          <w:b/>
          <w:bCs/>
          <w:color w:val="0070C0"/>
          <w:sz w:val="32"/>
          <w:szCs w:val="32"/>
        </w:rPr>
        <w:t>vergine</w:t>
      </w:r>
    </w:p>
    <w:p w14:paraId="0DFFDB75" w14:textId="77777777" w:rsidR="008D5DD1" w:rsidRPr="00A62422" w:rsidRDefault="008D5DD1" w:rsidP="00A62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left"/>
        <w:rPr>
          <w:rFonts w:ascii="Times New Roman" w:hAnsi="Times New Roman" w:cs="Times New Roman"/>
          <w:b/>
          <w:bCs/>
          <w:sz w:val="32"/>
          <w:szCs w:val="32"/>
        </w:rPr>
      </w:pPr>
      <w:r w:rsidRPr="00A62422">
        <w:rPr>
          <w:rFonts w:ascii="Times New Roman" w:hAnsi="Times New Roman" w:cs="Times New Roman"/>
          <w:b/>
          <w:sz w:val="32"/>
          <w:szCs w:val="32"/>
        </w:rPr>
        <w:t>Memoria facoltativa</w:t>
      </w:r>
    </w:p>
    <w:p w14:paraId="2B92CB5B" w14:textId="77777777" w:rsidR="008D5DD1" w:rsidRPr="00A62422" w:rsidRDefault="008D5DD1" w:rsidP="008D5DD1">
      <w:pPr>
        <w:autoSpaceDE w:val="0"/>
        <w:autoSpaceDN w:val="0"/>
        <w:adjustRightInd w:val="0"/>
        <w:rPr>
          <w:rFonts w:ascii="Times New Roman" w:hAnsi="Times New Roman" w:cs="Times New Roman"/>
          <w:i/>
          <w:iCs/>
          <w:color w:val="000000"/>
          <w:sz w:val="28"/>
          <w:szCs w:val="28"/>
        </w:rPr>
      </w:pPr>
    </w:p>
    <w:p w14:paraId="39903036" w14:textId="77777777" w:rsidR="008D5DD1" w:rsidRPr="00A62422" w:rsidRDefault="008D5DD1" w:rsidP="008D5DD1">
      <w:pPr>
        <w:autoSpaceDE w:val="0"/>
        <w:autoSpaceDN w:val="0"/>
        <w:adjustRightInd w:val="0"/>
        <w:rPr>
          <w:rFonts w:ascii="Times New Roman" w:hAnsi="Times New Roman" w:cs="Times New Roman"/>
          <w:iCs/>
          <w:color w:val="000000"/>
          <w:sz w:val="28"/>
          <w:szCs w:val="28"/>
        </w:rPr>
      </w:pPr>
      <w:r w:rsidRPr="00A62422">
        <w:rPr>
          <w:rFonts w:ascii="Times New Roman" w:hAnsi="Times New Roman" w:cs="Times New Roman"/>
          <w:iCs/>
          <w:color w:val="000000"/>
          <w:sz w:val="28"/>
          <w:szCs w:val="28"/>
        </w:rPr>
        <w:t>Clotilde Micheli nasce l’11 settembre 1849 a Imèr (Trento). A diciotto anni riceve l’ispirazione di fondare un Istituto e, dopo un lungo peregrinare, durante il quale conferma la sua adesione alla volontà di Dio che la porta a servirlo tra gli emigrati in Germania, approda a Caserta. Con il permesso del Vescovo del luogo, il 28 giugno 1891, fonda la Congregazione delle Suore degli Angeli per l’adorazione alla Santissima Trinità attraverso l’Eucaristia. Circondata da fama di santità, muore il 24 marzo 1911 a Faicchio (Benevento), dopo avere assistito allo sviluppo dell’Istituto.</w:t>
      </w:r>
    </w:p>
    <w:p w14:paraId="3ECB79AA" w14:textId="77777777" w:rsidR="00EA6137" w:rsidRDefault="00EA6137" w:rsidP="00A62422">
      <w:pPr>
        <w:autoSpaceDE w:val="0"/>
        <w:autoSpaceDN w:val="0"/>
        <w:adjustRightInd w:val="0"/>
        <w:jc w:val="left"/>
        <w:rPr>
          <w:rFonts w:ascii="Times New Roman" w:hAnsi="Times New Roman" w:cs="Times New Roman"/>
          <w:iCs/>
          <w:color w:val="000000"/>
          <w:sz w:val="28"/>
          <w:szCs w:val="28"/>
        </w:rPr>
      </w:pPr>
    </w:p>
    <w:p w14:paraId="76F7360D" w14:textId="77777777" w:rsidR="00EA6137" w:rsidRDefault="00EA6137" w:rsidP="00A62422">
      <w:pPr>
        <w:autoSpaceDE w:val="0"/>
        <w:autoSpaceDN w:val="0"/>
        <w:adjustRightInd w:val="0"/>
        <w:jc w:val="left"/>
        <w:rPr>
          <w:rFonts w:ascii="Times New Roman" w:hAnsi="Times New Roman" w:cs="Times New Roman"/>
          <w:iCs/>
          <w:color w:val="000000"/>
          <w:sz w:val="28"/>
          <w:szCs w:val="28"/>
        </w:rPr>
      </w:pPr>
    </w:p>
    <w:p w14:paraId="5AC9D9B4" w14:textId="77777777" w:rsidR="00EA6137" w:rsidRDefault="00EA6137" w:rsidP="00A62422">
      <w:pPr>
        <w:autoSpaceDE w:val="0"/>
        <w:autoSpaceDN w:val="0"/>
        <w:adjustRightInd w:val="0"/>
        <w:jc w:val="left"/>
        <w:rPr>
          <w:rFonts w:ascii="Times New Roman" w:hAnsi="Times New Roman" w:cs="Times New Roman"/>
          <w:iCs/>
          <w:color w:val="000000"/>
          <w:sz w:val="28"/>
          <w:szCs w:val="28"/>
        </w:rPr>
      </w:pPr>
    </w:p>
    <w:p w14:paraId="48DB3789" w14:textId="04E18577" w:rsidR="008D5DD1" w:rsidRPr="00A62422" w:rsidRDefault="008D5DD1" w:rsidP="00A62422">
      <w:pPr>
        <w:autoSpaceDE w:val="0"/>
        <w:autoSpaceDN w:val="0"/>
        <w:adjustRightInd w:val="0"/>
        <w:jc w:val="left"/>
        <w:rPr>
          <w:rFonts w:ascii="Times New Roman" w:hAnsi="Times New Roman" w:cs="Times New Roman"/>
          <w:b/>
          <w:bCs/>
          <w:color w:val="FF0000"/>
          <w:sz w:val="32"/>
          <w:szCs w:val="32"/>
        </w:rPr>
      </w:pPr>
      <w:r w:rsidRPr="00A62422">
        <w:rPr>
          <w:rFonts w:ascii="Times New Roman" w:hAnsi="Times New Roman" w:cs="Times New Roman"/>
          <w:b/>
          <w:bCs/>
          <w:color w:val="FF0000"/>
          <w:sz w:val="32"/>
          <w:szCs w:val="32"/>
        </w:rPr>
        <w:lastRenderedPageBreak/>
        <w:t>29 maggio</w:t>
      </w:r>
    </w:p>
    <w:p w14:paraId="1CEE61DB" w14:textId="77777777" w:rsidR="008D5DD1" w:rsidRPr="00A62422" w:rsidRDefault="008D5DD1" w:rsidP="00A62422">
      <w:pPr>
        <w:autoSpaceDE w:val="0"/>
        <w:autoSpaceDN w:val="0"/>
        <w:adjustRightInd w:val="0"/>
        <w:jc w:val="left"/>
        <w:rPr>
          <w:rFonts w:ascii="Times New Roman" w:hAnsi="Times New Roman" w:cs="Times New Roman"/>
          <w:b/>
          <w:bCs/>
          <w:color w:val="0070C0"/>
          <w:sz w:val="32"/>
          <w:szCs w:val="32"/>
        </w:rPr>
      </w:pPr>
      <w:r w:rsidRPr="00A62422">
        <w:rPr>
          <w:rFonts w:ascii="Times New Roman" w:hAnsi="Times New Roman" w:cs="Times New Roman"/>
          <w:b/>
          <w:bCs/>
          <w:color w:val="0070C0"/>
          <w:sz w:val="32"/>
          <w:szCs w:val="32"/>
        </w:rPr>
        <w:t xml:space="preserve">SANTI SISINIO, MARTIRIO e ALESSANDRO, </w:t>
      </w:r>
      <w:r w:rsidR="00A62422" w:rsidRPr="00A62422">
        <w:rPr>
          <w:rFonts w:ascii="Times New Roman" w:hAnsi="Times New Roman" w:cs="Times New Roman"/>
          <w:b/>
          <w:bCs/>
          <w:color w:val="0070C0"/>
          <w:sz w:val="32"/>
          <w:szCs w:val="32"/>
        </w:rPr>
        <w:t>martiri</w:t>
      </w:r>
    </w:p>
    <w:p w14:paraId="002CD54C" w14:textId="77777777" w:rsidR="008D5DD1" w:rsidRPr="00A62422" w:rsidRDefault="008D5DD1" w:rsidP="00A62422">
      <w:pPr>
        <w:autoSpaceDE w:val="0"/>
        <w:autoSpaceDN w:val="0"/>
        <w:adjustRightInd w:val="0"/>
        <w:jc w:val="left"/>
        <w:rPr>
          <w:rFonts w:ascii="Times New Roman" w:hAnsi="Times New Roman" w:cs="Times New Roman"/>
          <w:b/>
          <w:sz w:val="32"/>
          <w:szCs w:val="32"/>
        </w:rPr>
      </w:pPr>
      <w:r w:rsidRPr="00A62422">
        <w:rPr>
          <w:rFonts w:ascii="Times New Roman" w:hAnsi="Times New Roman" w:cs="Times New Roman"/>
          <w:b/>
          <w:sz w:val="32"/>
          <w:szCs w:val="32"/>
        </w:rPr>
        <w:t>Festa</w:t>
      </w:r>
    </w:p>
    <w:p w14:paraId="52FF63B4" w14:textId="77777777" w:rsidR="00A62422" w:rsidRDefault="00A62422" w:rsidP="008D5DD1">
      <w:pPr>
        <w:autoSpaceDE w:val="0"/>
        <w:autoSpaceDN w:val="0"/>
        <w:adjustRightInd w:val="0"/>
        <w:rPr>
          <w:rFonts w:ascii="Times New Roman" w:hAnsi="Times New Roman" w:cs="Times New Roman"/>
          <w:iCs/>
          <w:color w:val="000000"/>
          <w:sz w:val="28"/>
          <w:szCs w:val="28"/>
        </w:rPr>
      </w:pPr>
    </w:p>
    <w:p w14:paraId="2AA0D8D8" w14:textId="77777777" w:rsidR="00A62422" w:rsidRDefault="008D5DD1" w:rsidP="008D5DD1">
      <w:pPr>
        <w:autoSpaceDE w:val="0"/>
        <w:autoSpaceDN w:val="0"/>
        <w:adjustRightInd w:val="0"/>
        <w:rPr>
          <w:rFonts w:ascii="Times New Roman" w:hAnsi="Times New Roman" w:cs="Times New Roman"/>
          <w:iCs/>
          <w:color w:val="000000"/>
          <w:sz w:val="28"/>
          <w:szCs w:val="28"/>
        </w:rPr>
      </w:pPr>
      <w:r w:rsidRPr="00A62422">
        <w:rPr>
          <w:rFonts w:ascii="Times New Roman" w:hAnsi="Times New Roman" w:cs="Times New Roman"/>
          <w:iCs/>
          <w:color w:val="000000"/>
          <w:sz w:val="28"/>
          <w:szCs w:val="28"/>
        </w:rPr>
        <w:t>I tre asceti, Sisinio, Martirio e Alessandro, provenienti dall’Oriente greco o dalla Cappadocia, poi presenti nella Chiesa milanese come «fratelli» di Ambrogio, svolsero alfine la loro attività nel territorio di Trento, come collaboratori del vescovo Vigilio. Con il ministero di diacono a Sisinio, di lettore a Martirio e di ostiario ad Alessandro, essi costituirono una stazione missionaria nella valle di Non (</w:t>
      </w:r>
      <w:proofErr w:type="spellStart"/>
      <w:r w:rsidRPr="00A62422">
        <w:rPr>
          <w:rFonts w:ascii="Times New Roman" w:hAnsi="Times New Roman" w:cs="Times New Roman"/>
          <w:iCs/>
          <w:color w:val="000000"/>
          <w:sz w:val="28"/>
          <w:szCs w:val="28"/>
        </w:rPr>
        <w:t>Anaunia</w:t>
      </w:r>
      <w:proofErr w:type="spellEnd"/>
      <w:r w:rsidRPr="00A62422">
        <w:rPr>
          <w:rFonts w:ascii="Times New Roman" w:hAnsi="Times New Roman" w:cs="Times New Roman"/>
          <w:iCs/>
          <w:color w:val="000000"/>
          <w:sz w:val="28"/>
          <w:szCs w:val="28"/>
        </w:rPr>
        <w:t xml:space="preserve">), dove eressero una prima chiesa, presso la quale conducevano vita comune. Una violenta reazione dell’ambiente ancora pagano portò all’uccisione dei tre missionari il 29 maggio dell’anno 397. </w:t>
      </w:r>
    </w:p>
    <w:p w14:paraId="77ABA045" w14:textId="77777777" w:rsidR="00A62422" w:rsidRDefault="008D5DD1" w:rsidP="008D5DD1">
      <w:pPr>
        <w:autoSpaceDE w:val="0"/>
        <w:autoSpaceDN w:val="0"/>
        <w:adjustRightInd w:val="0"/>
        <w:rPr>
          <w:rFonts w:ascii="Times New Roman" w:hAnsi="Times New Roman" w:cs="Times New Roman"/>
          <w:iCs/>
          <w:color w:val="000000"/>
          <w:sz w:val="28"/>
          <w:szCs w:val="28"/>
        </w:rPr>
      </w:pPr>
      <w:r w:rsidRPr="00A62422">
        <w:rPr>
          <w:rFonts w:ascii="Times New Roman" w:hAnsi="Times New Roman" w:cs="Times New Roman"/>
          <w:iCs/>
          <w:color w:val="000000"/>
          <w:sz w:val="28"/>
          <w:szCs w:val="28"/>
        </w:rPr>
        <w:t xml:space="preserve">Le loro spoglie riposano nella Cattedrale di Trento, da dove il vescovo Vigilio trasmise alcune loro reliquie, con lettere, alle Chiese di Milano e di Costantinopoli. Questo martirio riscosse una notorietà universale e il culto dei tre appare largamente diffuso nei secoli successivi. </w:t>
      </w:r>
    </w:p>
    <w:p w14:paraId="0E30740D" w14:textId="77777777" w:rsidR="00A62422" w:rsidRDefault="008D5DD1" w:rsidP="008D5DD1">
      <w:pPr>
        <w:autoSpaceDE w:val="0"/>
        <w:autoSpaceDN w:val="0"/>
        <w:adjustRightInd w:val="0"/>
        <w:rPr>
          <w:rFonts w:ascii="Times New Roman" w:hAnsi="Times New Roman" w:cs="Times New Roman"/>
          <w:iCs/>
          <w:color w:val="000000"/>
          <w:sz w:val="28"/>
          <w:szCs w:val="28"/>
        </w:rPr>
      </w:pPr>
      <w:r w:rsidRPr="00A62422">
        <w:rPr>
          <w:rFonts w:ascii="Times New Roman" w:hAnsi="Times New Roman" w:cs="Times New Roman"/>
          <w:iCs/>
          <w:color w:val="000000"/>
          <w:sz w:val="28"/>
          <w:szCs w:val="28"/>
        </w:rPr>
        <w:t xml:space="preserve">La venerazione per i tre santi ha ripreso vigore nel 1966 con la collocazione delle loro reliquie in un altare nel transetto di santo Stefano della cattedrale di san Vigilio, dove erano conservate fin dell’antichità. </w:t>
      </w:r>
    </w:p>
    <w:p w14:paraId="73E0C94C" w14:textId="77777777" w:rsidR="008D5DD1" w:rsidRPr="00A62422" w:rsidRDefault="008D5DD1" w:rsidP="008D5DD1">
      <w:pPr>
        <w:autoSpaceDE w:val="0"/>
        <w:autoSpaceDN w:val="0"/>
        <w:adjustRightInd w:val="0"/>
        <w:rPr>
          <w:rFonts w:ascii="Times New Roman" w:hAnsi="Times New Roman" w:cs="Times New Roman"/>
          <w:iCs/>
          <w:color w:val="000000"/>
          <w:sz w:val="28"/>
          <w:szCs w:val="28"/>
        </w:rPr>
      </w:pPr>
      <w:r w:rsidRPr="00A62422">
        <w:rPr>
          <w:rFonts w:ascii="Times New Roman" w:hAnsi="Times New Roman" w:cs="Times New Roman"/>
          <w:iCs/>
          <w:color w:val="000000"/>
          <w:sz w:val="28"/>
          <w:szCs w:val="28"/>
        </w:rPr>
        <w:t>A Sanzeno nella seconda metà del secolo XV i vescovi tridentini elevarono l’attuale chiesa, che il 16 novembre 1973 venne insignita del titolo di basilica.</w:t>
      </w:r>
    </w:p>
    <w:p w14:paraId="119759C1" w14:textId="77777777" w:rsidR="007F3F75" w:rsidRPr="00A62422" w:rsidRDefault="007F3F75" w:rsidP="007F3F75">
      <w:pPr>
        <w:pStyle w:val="Pa23"/>
        <w:spacing w:before="40"/>
        <w:jc w:val="both"/>
        <w:rPr>
          <w:rStyle w:val="A23"/>
          <w:rFonts w:ascii="Times New Roman" w:hAnsi="Times New Roman" w:cs="Times New Roman"/>
          <w:sz w:val="28"/>
          <w:szCs w:val="28"/>
        </w:rPr>
      </w:pPr>
    </w:p>
    <w:p w14:paraId="765AFF60" w14:textId="77777777" w:rsidR="00A62422" w:rsidRDefault="00A62422" w:rsidP="00A62422">
      <w:pPr>
        <w:autoSpaceDE w:val="0"/>
        <w:autoSpaceDN w:val="0"/>
        <w:adjustRightInd w:val="0"/>
        <w:jc w:val="left"/>
        <w:rPr>
          <w:rFonts w:ascii="Times New Roman" w:hAnsi="Times New Roman" w:cs="Times New Roman"/>
          <w:b/>
          <w:bCs/>
          <w:color w:val="FF0000"/>
          <w:sz w:val="32"/>
          <w:szCs w:val="32"/>
        </w:rPr>
      </w:pPr>
    </w:p>
    <w:p w14:paraId="1C0403E8" w14:textId="77777777" w:rsidR="00A62422" w:rsidRPr="00A62422" w:rsidRDefault="00A62422" w:rsidP="00A62422">
      <w:pPr>
        <w:autoSpaceDE w:val="0"/>
        <w:autoSpaceDN w:val="0"/>
        <w:adjustRightInd w:val="0"/>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30</w:t>
      </w:r>
      <w:r w:rsidRPr="00A62422">
        <w:rPr>
          <w:rFonts w:ascii="Times New Roman" w:hAnsi="Times New Roman" w:cs="Times New Roman"/>
          <w:b/>
          <w:bCs/>
          <w:color w:val="FF0000"/>
          <w:sz w:val="32"/>
          <w:szCs w:val="32"/>
        </w:rPr>
        <w:t xml:space="preserve"> maggio</w:t>
      </w:r>
    </w:p>
    <w:p w14:paraId="6116A2D6" w14:textId="77777777" w:rsidR="00A62422" w:rsidRPr="00A62422" w:rsidRDefault="00A62422" w:rsidP="00A62422">
      <w:pPr>
        <w:autoSpaceDE w:val="0"/>
        <w:autoSpaceDN w:val="0"/>
        <w:adjustRightInd w:val="0"/>
        <w:jc w:val="left"/>
        <w:rPr>
          <w:rFonts w:ascii="Times New Roman" w:hAnsi="Times New Roman" w:cs="Times New Roman"/>
          <w:b/>
          <w:bCs/>
          <w:color w:val="0070C0"/>
          <w:sz w:val="32"/>
          <w:szCs w:val="32"/>
        </w:rPr>
      </w:pPr>
      <w:r w:rsidRPr="00A62422">
        <w:rPr>
          <w:rFonts w:ascii="Times New Roman" w:hAnsi="Times New Roman" w:cs="Times New Roman"/>
          <w:b/>
          <w:bCs/>
          <w:color w:val="0070C0"/>
          <w:sz w:val="32"/>
          <w:szCs w:val="32"/>
        </w:rPr>
        <w:t>SAN</w:t>
      </w:r>
      <w:r>
        <w:rPr>
          <w:rFonts w:ascii="Times New Roman" w:hAnsi="Times New Roman" w:cs="Times New Roman"/>
          <w:b/>
          <w:bCs/>
          <w:color w:val="0070C0"/>
          <w:sz w:val="32"/>
          <w:szCs w:val="32"/>
        </w:rPr>
        <w:t xml:space="preserve"> PAOLO VI, papa</w:t>
      </w:r>
    </w:p>
    <w:p w14:paraId="3C71D77D" w14:textId="77777777" w:rsidR="00A62422" w:rsidRPr="00A62422" w:rsidRDefault="00A62422" w:rsidP="00A62422">
      <w:pPr>
        <w:autoSpaceDE w:val="0"/>
        <w:autoSpaceDN w:val="0"/>
        <w:adjustRightInd w:val="0"/>
        <w:jc w:val="left"/>
        <w:rPr>
          <w:rFonts w:ascii="Times New Roman" w:hAnsi="Times New Roman" w:cs="Times New Roman"/>
          <w:b/>
          <w:sz w:val="32"/>
          <w:szCs w:val="32"/>
        </w:rPr>
      </w:pPr>
      <w:r>
        <w:rPr>
          <w:rFonts w:ascii="Times New Roman" w:hAnsi="Times New Roman" w:cs="Times New Roman"/>
          <w:b/>
          <w:sz w:val="32"/>
          <w:szCs w:val="32"/>
        </w:rPr>
        <w:t>Memoria</w:t>
      </w:r>
    </w:p>
    <w:p w14:paraId="7664B7E4" w14:textId="77777777" w:rsidR="008D5DD1" w:rsidRPr="00A62422" w:rsidRDefault="008D5DD1" w:rsidP="000E6D51">
      <w:pPr>
        <w:pStyle w:val="Pa23"/>
        <w:spacing w:before="40"/>
        <w:rPr>
          <w:rFonts w:ascii="Times New Roman" w:hAnsi="Times New Roman" w:cs="Times New Roman"/>
          <w:color w:val="0070C0"/>
          <w:sz w:val="28"/>
          <w:szCs w:val="28"/>
        </w:rPr>
      </w:pPr>
    </w:p>
    <w:p w14:paraId="10EF8BBC" w14:textId="77777777" w:rsidR="008D5DD1" w:rsidRPr="00A62422" w:rsidRDefault="008D5DD1" w:rsidP="008D5DD1">
      <w:pPr>
        <w:pStyle w:val="Pa23"/>
        <w:spacing w:before="40"/>
        <w:jc w:val="both"/>
        <w:rPr>
          <w:rFonts w:ascii="Times New Roman" w:hAnsi="Times New Roman" w:cs="Times New Roman"/>
          <w:color w:val="000000"/>
          <w:sz w:val="28"/>
          <w:szCs w:val="28"/>
        </w:rPr>
      </w:pPr>
      <w:r w:rsidRPr="00A62422">
        <w:rPr>
          <w:rStyle w:val="A23"/>
          <w:rFonts w:ascii="Times New Roman" w:hAnsi="Times New Roman" w:cs="Times New Roman"/>
          <w:sz w:val="28"/>
          <w:szCs w:val="28"/>
        </w:rPr>
        <w:t xml:space="preserve">Giovanni Battista Montini, nato a Concesio </w:t>
      </w:r>
      <w:r w:rsidRPr="00A62422">
        <w:rPr>
          <w:rStyle w:val="A43"/>
          <w:rFonts w:ascii="Times New Roman" w:hAnsi="Times New Roman" w:cs="Times New Roman"/>
          <w:sz w:val="28"/>
          <w:szCs w:val="28"/>
        </w:rPr>
        <w:t>(</w:t>
      </w:r>
      <w:r w:rsidRPr="00A62422">
        <w:rPr>
          <w:rStyle w:val="A23"/>
          <w:rFonts w:ascii="Times New Roman" w:hAnsi="Times New Roman" w:cs="Times New Roman"/>
          <w:sz w:val="28"/>
          <w:szCs w:val="28"/>
        </w:rPr>
        <w:t>Brescia</w:t>
      </w:r>
      <w:r w:rsidRPr="00A62422">
        <w:rPr>
          <w:rStyle w:val="A43"/>
          <w:rFonts w:ascii="Times New Roman" w:hAnsi="Times New Roman" w:cs="Times New Roman"/>
          <w:sz w:val="28"/>
          <w:szCs w:val="28"/>
        </w:rPr>
        <w:t xml:space="preserve">) </w:t>
      </w:r>
      <w:r w:rsidRPr="00A62422">
        <w:rPr>
          <w:rStyle w:val="A23"/>
          <w:rFonts w:ascii="Times New Roman" w:hAnsi="Times New Roman" w:cs="Times New Roman"/>
          <w:sz w:val="28"/>
          <w:szCs w:val="28"/>
        </w:rPr>
        <w:t xml:space="preserve">il 26 settembre </w:t>
      </w:r>
      <w:r w:rsidR="003D7BBB">
        <w:rPr>
          <w:rStyle w:val="A23"/>
          <w:rFonts w:ascii="Times New Roman" w:hAnsi="Times New Roman" w:cs="Times New Roman"/>
          <w:sz w:val="28"/>
          <w:szCs w:val="28"/>
        </w:rPr>
        <w:t>1</w:t>
      </w:r>
      <w:r w:rsidRPr="00A62422">
        <w:rPr>
          <w:rStyle w:val="A23"/>
          <w:rFonts w:ascii="Times New Roman" w:hAnsi="Times New Roman" w:cs="Times New Roman"/>
          <w:sz w:val="28"/>
          <w:szCs w:val="28"/>
        </w:rPr>
        <w:t>897 in una famiglia profondamente cristiana e impegnata nell’ambito sociale, fu ordina</w:t>
      </w:r>
      <w:r w:rsidRPr="00A62422">
        <w:rPr>
          <w:rStyle w:val="A23"/>
          <w:rFonts w:ascii="Times New Roman" w:hAnsi="Times New Roman" w:cs="Times New Roman"/>
          <w:sz w:val="28"/>
          <w:szCs w:val="28"/>
        </w:rPr>
        <w:softHyphen/>
        <w:t xml:space="preserve">to presbitero il 29 maggio </w:t>
      </w:r>
      <w:r w:rsidR="003D7BBB">
        <w:rPr>
          <w:rStyle w:val="A23"/>
          <w:rFonts w:ascii="Times New Roman" w:hAnsi="Times New Roman" w:cs="Times New Roman"/>
          <w:sz w:val="28"/>
          <w:szCs w:val="28"/>
        </w:rPr>
        <w:t>1</w:t>
      </w:r>
      <w:r w:rsidRPr="00A62422">
        <w:rPr>
          <w:rStyle w:val="A23"/>
          <w:rFonts w:ascii="Times New Roman" w:hAnsi="Times New Roman" w:cs="Times New Roman"/>
          <w:sz w:val="28"/>
          <w:szCs w:val="28"/>
        </w:rPr>
        <w:t xml:space="preserve">920. Prestò servizio alla Sede Apostolica e si dedicò alla formazione dei giovani universitari. </w:t>
      </w:r>
      <w:r w:rsidR="003D7BBB">
        <w:rPr>
          <w:rStyle w:val="A23"/>
          <w:rFonts w:ascii="Times New Roman" w:hAnsi="Times New Roman" w:cs="Times New Roman"/>
          <w:sz w:val="28"/>
          <w:szCs w:val="28"/>
        </w:rPr>
        <w:t>N</w:t>
      </w:r>
      <w:r w:rsidRPr="00A62422">
        <w:rPr>
          <w:rStyle w:val="A23"/>
          <w:rFonts w:ascii="Times New Roman" w:hAnsi="Times New Roman" w:cs="Times New Roman"/>
          <w:sz w:val="28"/>
          <w:szCs w:val="28"/>
        </w:rPr>
        <w:t xml:space="preserve">el </w:t>
      </w:r>
      <w:r w:rsidR="003D7BBB">
        <w:rPr>
          <w:rStyle w:val="A23"/>
          <w:rFonts w:ascii="Times New Roman" w:hAnsi="Times New Roman" w:cs="Times New Roman"/>
          <w:sz w:val="28"/>
          <w:szCs w:val="28"/>
        </w:rPr>
        <w:t>1</w:t>
      </w:r>
      <w:r w:rsidRPr="00A62422">
        <w:rPr>
          <w:rStyle w:val="A23"/>
          <w:rFonts w:ascii="Times New Roman" w:hAnsi="Times New Roman" w:cs="Times New Roman"/>
          <w:sz w:val="28"/>
          <w:szCs w:val="28"/>
        </w:rPr>
        <w:t>954 venne nominato arcivescovo di Milano. Eletto Sommo Pontefice il 2</w:t>
      </w:r>
      <w:r w:rsidR="003D7BBB">
        <w:rPr>
          <w:rStyle w:val="A23"/>
          <w:rFonts w:ascii="Times New Roman" w:hAnsi="Times New Roman" w:cs="Times New Roman"/>
          <w:sz w:val="28"/>
          <w:szCs w:val="28"/>
        </w:rPr>
        <w:t>1</w:t>
      </w:r>
      <w:r w:rsidRPr="00A62422">
        <w:rPr>
          <w:rStyle w:val="A23"/>
          <w:rFonts w:ascii="Times New Roman" w:hAnsi="Times New Roman" w:cs="Times New Roman"/>
          <w:sz w:val="28"/>
          <w:szCs w:val="28"/>
        </w:rPr>
        <w:t xml:space="preserve"> giugno </w:t>
      </w:r>
      <w:r w:rsidR="003D7BBB">
        <w:rPr>
          <w:rStyle w:val="A23"/>
          <w:rFonts w:ascii="Times New Roman" w:hAnsi="Times New Roman" w:cs="Times New Roman"/>
          <w:sz w:val="28"/>
          <w:szCs w:val="28"/>
        </w:rPr>
        <w:t>1</w:t>
      </w:r>
      <w:r w:rsidRPr="00A62422">
        <w:rPr>
          <w:rStyle w:val="A23"/>
          <w:rFonts w:ascii="Times New Roman" w:hAnsi="Times New Roman" w:cs="Times New Roman"/>
          <w:sz w:val="28"/>
          <w:szCs w:val="28"/>
        </w:rPr>
        <w:t>963, con grande sapienza condusse a termine il Concilio Ecumenico Vaticano II. Promosse la riforma della vita della Chiesa, in modo particolare della liturgia, il dialogo ecumenico e l’annuncio del Vangelo nel mondo contemporaneo, promovendo un’immagine di Chiesa «esperta in umanità», chiamata a di</w:t>
      </w:r>
      <w:r w:rsidR="003D7BBB">
        <w:rPr>
          <w:rStyle w:val="A23"/>
          <w:rFonts w:ascii="Times New Roman" w:hAnsi="Times New Roman" w:cs="Times New Roman"/>
          <w:sz w:val="28"/>
          <w:szCs w:val="28"/>
        </w:rPr>
        <w:t>ffo</w:t>
      </w:r>
      <w:r w:rsidRPr="00A62422">
        <w:rPr>
          <w:rStyle w:val="A23"/>
          <w:rFonts w:ascii="Times New Roman" w:hAnsi="Times New Roman" w:cs="Times New Roman"/>
          <w:sz w:val="28"/>
          <w:szCs w:val="28"/>
        </w:rPr>
        <w:t xml:space="preserve">ndere la «civiltà dell’amore» inaugurata da Cristo. Morì il 6 agosto </w:t>
      </w:r>
      <w:r w:rsidR="003D7BBB">
        <w:rPr>
          <w:rStyle w:val="A23"/>
          <w:rFonts w:ascii="Times New Roman" w:hAnsi="Times New Roman" w:cs="Times New Roman"/>
          <w:sz w:val="28"/>
          <w:szCs w:val="28"/>
        </w:rPr>
        <w:t>1</w:t>
      </w:r>
      <w:r w:rsidRPr="00A62422">
        <w:rPr>
          <w:rStyle w:val="A23"/>
          <w:rFonts w:ascii="Times New Roman" w:hAnsi="Times New Roman" w:cs="Times New Roman"/>
          <w:sz w:val="28"/>
          <w:szCs w:val="28"/>
        </w:rPr>
        <w:t xml:space="preserve">978. </w:t>
      </w:r>
    </w:p>
    <w:p w14:paraId="50D05FF9" w14:textId="77777777" w:rsidR="003D7BBB" w:rsidRDefault="003D7BBB" w:rsidP="008D5DD1">
      <w:pPr>
        <w:pStyle w:val="Pa13"/>
        <w:spacing w:before="40"/>
        <w:rPr>
          <w:rStyle w:val="A12"/>
          <w:rFonts w:ascii="Times New Roman" w:hAnsi="Times New Roman" w:cs="Times New Roman"/>
          <w:sz w:val="28"/>
          <w:szCs w:val="28"/>
        </w:rPr>
      </w:pPr>
    </w:p>
    <w:p w14:paraId="1B161CFD" w14:textId="77777777" w:rsidR="00EA6137" w:rsidRDefault="00EA6137" w:rsidP="00EA6137"/>
    <w:p w14:paraId="7ED6DE77" w14:textId="77777777" w:rsidR="00EA6137" w:rsidRDefault="00EA6137" w:rsidP="00EA6137"/>
    <w:p w14:paraId="61755B12" w14:textId="77777777" w:rsidR="00EA6137" w:rsidRDefault="00EA6137" w:rsidP="00EA6137"/>
    <w:p w14:paraId="4E273B0A" w14:textId="77777777" w:rsidR="00EA6137" w:rsidRDefault="00EA6137" w:rsidP="00EA6137"/>
    <w:p w14:paraId="66D0F3AE" w14:textId="77777777" w:rsidR="00EA6137" w:rsidRDefault="00EA6137" w:rsidP="00EA6137"/>
    <w:p w14:paraId="0F686841" w14:textId="77777777" w:rsidR="00EA6137" w:rsidRPr="00EA6137" w:rsidRDefault="00EA6137" w:rsidP="00EA6137"/>
    <w:p w14:paraId="64FEA188" w14:textId="77777777" w:rsidR="003D7BBB" w:rsidRDefault="003D7BBB" w:rsidP="008D5DD1">
      <w:pPr>
        <w:pStyle w:val="Pa13"/>
        <w:spacing w:before="40"/>
        <w:rPr>
          <w:rStyle w:val="A12"/>
          <w:rFonts w:ascii="Times New Roman" w:hAnsi="Times New Roman" w:cs="Times New Roman"/>
          <w:sz w:val="28"/>
          <w:szCs w:val="28"/>
        </w:rPr>
      </w:pPr>
    </w:p>
    <w:p w14:paraId="1787C297" w14:textId="77777777" w:rsidR="003D7BBB" w:rsidRPr="00A62422" w:rsidRDefault="003D7BBB" w:rsidP="003D7BBB">
      <w:pPr>
        <w:autoSpaceDE w:val="0"/>
        <w:autoSpaceDN w:val="0"/>
        <w:adjustRightInd w:val="0"/>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lastRenderedPageBreak/>
        <w:t>31</w:t>
      </w:r>
      <w:r w:rsidRPr="00A62422">
        <w:rPr>
          <w:rFonts w:ascii="Times New Roman" w:hAnsi="Times New Roman" w:cs="Times New Roman"/>
          <w:b/>
          <w:bCs/>
          <w:color w:val="FF0000"/>
          <w:sz w:val="32"/>
          <w:szCs w:val="32"/>
        </w:rPr>
        <w:t xml:space="preserve"> maggio</w:t>
      </w:r>
    </w:p>
    <w:p w14:paraId="4E40C8B6" w14:textId="77777777" w:rsidR="003D7BBB" w:rsidRDefault="003D7BBB" w:rsidP="003D7BBB">
      <w:pPr>
        <w:autoSpaceDE w:val="0"/>
        <w:autoSpaceDN w:val="0"/>
        <w:adjustRightInd w:val="0"/>
        <w:jc w:val="left"/>
        <w:rPr>
          <w:rFonts w:ascii="Times New Roman" w:hAnsi="Times New Roman" w:cs="Times New Roman"/>
          <w:b/>
          <w:bCs/>
          <w:color w:val="0070C0"/>
          <w:sz w:val="32"/>
          <w:szCs w:val="32"/>
        </w:rPr>
      </w:pPr>
      <w:r w:rsidRPr="003D7BBB">
        <w:rPr>
          <w:rFonts w:ascii="Times New Roman" w:hAnsi="Times New Roman" w:cs="Times New Roman"/>
          <w:b/>
          <w:bCs/>
          <w:color w:val="0070C0"/>
          <w:sz w:val="32"/>
          <w:szCs w:val="32"/>
        </w:rPr>
        <w:t>VISI</w:t>
      </w:r>
      <w:r>
        <w:rPr>
          <w:rFonts w:ascii="Times New Roman" w:hAnsi="Times New Roman" w:cs="Times New Roman"/>
          <w:b/>
          <w:bCs/>
          <w:color w:val="0070C0"/>
          <w:sz w:val="32"/>
          <w:szCs w:val="32"/>
        </w:rPr>
        <w:t>T</w:t>
      </w:r>
      <w:r w:rsidRPr="003D7BBB">
        <w:rPr>
          <w:rFonts w:ascii="Times New Roman" w:hAnsi="Times New Roman" w:cs="Times New Roman"/>
          <w:b/>
          <w:bCs/>
          <w:color w:val="0070C0"/>
          <w:sz w:val="32"/>
          <w:szCs w:val="32"/>
        </w:rPr>
        <w:t>AZIONE DELLA BEA</w:t>
      </w:r>
      <w:r>
        <w:rPr>
          <w:rFonts w:ascii="Times New Roman" w:hAnsi="Times New Roman" w:cs="Times New Roman"/>
          <w:b/>
          <w:bCs/>
          <w:color w:val="0070C0"/>
          <w:sz w:val="32"/>
          <w:szCs w:val="32"/>
        </w:rPr>
        <w:t>T</w:t>
      </w:r>
      <w:r w:rsidRPr="003D7BBB">
        <w:rPr>
          <w:rFonts w:ascii="Times New Roman" w:hAnsi="Times New Roman" w:cs="Times New Roman"/>
          <w:b/>
          <w:bCs/>
          <w:color w:val="0070C0"/>
          <w:sz w:val="32"/>
          <w:szCs w:val="32"/>
        </w:rPr>
        <w:t>A VERGINE</w:t>
      </w:r>
      <w:r>
        <w:rPr>
          <w:rFonts w:ascii="Times New Roman" w:hAnsi="Times New Roman" w:cs="Times New Roman"/>
          <w:b/>
          <w:bCs/>
          <w:color w:val="0070C0"/>
          <w:sz w:val="32"/>
          <w:szCs w:val="32"/>
        </w:rPr>
        <w:t xml:space="preserve"> MARIA</w:t>
      </w:r>
      <w:r w:rsidRPr="003D7BBB">
        <w:rPr>
          <w:rFonts w:ascii="Times New Roman" w:hAnsi="Times New Roman" w:cs="Times New Roman"/>
          <w:b/>
          <w:bCs/>
          <w:color w:val="0070C0"/>
          <w:sz w:val="32"/>
          <w:szCs w:val="32"/>
        </w:rPr>
        <w:t xml:space="preserve"> </w:t>
      </w:r>
    </w:p>
    <w:p w14:paraId="2660CE41" w14:textId="77777777" w:rsidR="003D7BBB" w:rsidRPr="00A62422" w:rsidRDefault="003D7BBB" w:rsidP="003D7BBB">
      <w:pPr>
        <w:autoSpaceDE w:val="0"/>
        <w:autoSpaceDN w:val="0"/>
        <w:adjustRightInd w:val="0"/>
        <w:jc w:val="left"/>
        <w:rPr>
          <w:rFonts w:ascii="Times New Roman" w:hAnsi="Times New Roman" w:cs="Times New Roman"/>
          <w:b/>
          <w:sz w:val="32"/>
          <w:szCs w:val="32"/>
        </w:rPr>
      </w:pPr>
      <w:r w:rsidRPr="00A62422">
        <w:rPr>
          <w:rFonts w:ascii="Times New Roman" w:hAnsi="Times New Roman" w:cs="Times New Roman"/>
          <w:b/>
          <w:sz w:val="32"/>
          <w:szCs w:val="32"/>
        </w:rPr>
        <w:t>Festa</w:t>
      </w:r>
    </w:p>
    <w:p w14:paraId="6AD548CF" w14:textId="77777777" w:rsidR="003D7BBB" w:rsidRDefault="003D7BBB" w:rsidP="008D5DD1">
      <w:pPr>
        <w:pStyle w:val="Pa23"/>
        <w:spacing w:before="40"/>
        <w:jc w:val="both"/>
        <w:rPr>
          <w:rStyle w:val="A23"/>
          <w:rFonts w:ascii="Times New Roman" w:hAnsi="Times New Roman" w:cs="Times New Roman"/>
          <w:sz w:val="28"/>
          <w:szCs w:val="28"/>
        </w:rPr>
      </w:pPr>
    </w:p>
    <w:p w14:paraId="13572C0E" w14:textId="77777777" w:rsidR="003D7BBB" w:rsidRDefault="008D5DD1" w:rsidP="008D5DD1">
      <w:pPr>
        <w:pStyle w:val="Pa23"/>
        <w:spacing w:before="40"/>
        <w:jc w:val="both"/>
        <w:rPr>
          <w:rStyle w:val="A23"/>
          <w:rFonts w:ascii="Times New Roman" w:hAnsi="Times New Roman" w:cs="Times New Roman"/>
          <w:sz w:val="28"/>
          <w:szCs w:val="28"/>
        </w:rPr>
      </w:pPr>
      <w:r w:rsidRPr="00A62422">
        <w:rPr>
          <w:rStyle w:val="A23"/>
          <w:rFonts w:ascii="Times New Roman" w:hAnsi="Times New Roman" w:cs="Times New Roman"/>
          <w:sz w:val="28"/>
          <w:szCs w:val="28"/>
        </w:rPr>
        <w:t xml:space="preserve">Maria, arca santa della </w:t>
      </w:r>
      <w:r w:rsidR="003D7BBB">
        <w:rPr>
          <w:rStyle w:val="A23"/>
          <w:rFonts w:ascii="Times New Roman" w:hAnsi="Times New Roman" w:cs="Times New Roman"/>
          <w:sz w:val="28"/>
          <w:szCs w:val="28"/>
        </w:rPr>
        <w:t>N</w:t>
      </w:r>
      <w:r w:rsidRPr="00A62422">
        <w:rPr>
          <w:rStyle w:val="A23"/>
          <w:rFonts w:ascii="Times New Roman" w:hAnsi="Times New Roman" w:cs="Times New Roman"/>
          <w:sz w:val="28"/>
          <w:szCs w:val="28"/>
        </w:rPr>
        <w:t xml:space="preserve">uova Alleanza, in fretta si reca da Elisabetta sua parente </w:t>
      </w:r>
      <w:r w:rsidRPr="00A62422">
        <w:rPr>
          <w:rStyle w:val="A43"/>
          <w:rFonts w:ascii="Times New Roman" w:hAnsi="Times New Roman" w:cs="Times New Roman"/>
          <w:sz w:val="28"/>
          <w:szCs w:val="28"/>
        </w:rPr>
        <w:t>(</w:t>
      </w:r>
      <w:r w:rsidRPr="00A62422">
        <w:rPr>
          <w:rStyle w:val="A23"/>
          <w:rFonts w:ascii="Times New Roman" w:hAnsi="Times New Roman" w:cs="Times New Roman"/>
          <w:sz w:val="28"/>
          <w:szCs w:val="28"/>
        </w:rPr>
        <w:t xml:space="preserve">cf. </w:t>
      </w:r>
      <w:r w:rsidRPr="00A62422">
        <w:rPr>
          <w:rStyle w:val="A23"/>
          <w:rFonts w:ascii="Times New Roman" w:hAnsi="Times New Roman" w:cs="Times New Roman"/>
          <w:i/>
          <w:iCs/>
          <w:sz w:val="28"/>
          <w:szCs w:val="28"/>
        </w:rPr>
        <w:t xml:space="preserve">Lc </w:t>
      </w:r>
      <w:r w:rsidR="003D7BBB">
        <w:rPr>
          <w:rStyle w:val="A23"/>
          <w:rFonts w:ascii="Times New Roman" w:hAnsi="Times New Roman" w:cs="Times New Roman"/>
          <w:i/>
          <w:iCs/>
          <w:sz w:val="28"/>
          <w:szCs w:val="28"/>
        </w:rPr>
        <w:t>1</w:t>
      </w:r>
      <w:r w:rsidRPr="00A62422">
        <w:rPr>
          <w:rStyle w:val="A23"/>
          <w:rFonts w:ascii="Times New Roman" w:hAnsi="Times New Roman" w:cs="Times New Roman"/>
          <w:sz w:val="28"/>
          <w:szCs w:val="28"/>
        </w:rPr>
        <w:t>, 36</w:t>
      </w:r>
      <w:r w:rsidRPr="00A62422">
        <w:rPr>
          <w:rStyle w:val="A43"/>
          <w:rFonts w:ascii="Times New Roman" w:hAnsi="Times New Roman" w:cs="Times New Roman"/>
          <w:sz w:val="28"/>
          <w:szCs w:val="28"/>
        </w:rPr>
        <w:t xml:space="preserve">) </w:t>
      </w:r>
      <w:r w:rsidRPr="00A62422">
        <w:rPr>
          <w:rStyle w:val="A23"/>
          <w:rFonts w:ascii="Times New Roman" w:hAnsi="Times New Roman" w:cs="Times New Roman"/>
          <w:sz w:val="28"/>
          <w:szCs w:val="28"/>
        </w:rPr>
        <w:t xml:space="preserve">che la accoglie quale Madre del suo Signore </w:t>
      </w:r>
      <w:r w:rsidRPr="00A62422">
        <w:rPr>
          <w:rStyle w:val="A43"/>
          <w:rFonts w:ascii="Times New Roman" w:hAnsi="Times New Roman" w:cs="Times New Roman"/>
          <w:sz w:val="28"/>
          <w:szCs w:val="28"/>
        </w:rPr>
        <w:t>(</w:t>
      </w:r>
      <w:r w:rsidRPr="00A62422">
        <w:rPr>
          <w:rStyle w:val="A23"/>
          <w:rFonts w:ascii="Times New Roman" w:hAnsi="Times New Roman" w:cs="Times New Roman"/>
          <w:sz w:val="28"/>
          <w:szCs w:val="28"/>
        </w:rPr>
        <w:t xml:space="preserve">cf. </w:t>
      </w:r>
      <w:r w:rsidRPr="00A62422">
        <w:rPr>
          <w:rStyle w:val="A23"/>
          <w:rFonts w:ascii="Times New Roman" w:hAnsi="Times New Roman" w:cs="Times New Roman"/>
          <w:i/>
          <w:iCs/>
          <w:sz w:val="28"/>
          <w:szCs w:val="28"/>
        </w:rPr>
        <w:t xml:space="preserve">Lc </w:t>
      </w:r>
      <w:r w:rsidR="003D7BBB">
        <w:rPr>
          <w:rStyle w:val="A23"/>
          <w:rFonts w:ascii="Times New Roman" w:hAnsi="Times New Roman" w:cs="Times New Roman"/>
          <w:i/>
          <w:iCs/>
          <w:sz w:val="28"/>
          <w:szCs w:val="28"/>
        </w:rPr>
        <w:t>1</w:t>
      </w:r>
      <w:r w:rsidRPr="00A62422">
        <w:rPr>
          <w:rStyle w:val="A23"/>
          <w:rFonts w:ascii="Times New Roman" w:hAnsi="Times New Roman" w:cs="Times New Roman"/>
          <w:sz w:val="28"/>
          <w:szCs w:val="28"/>
        </w:rPr>
        <w:t>, 39-56</w:t>
      </w:r>
      <w:r w:rsidRPr="00A62422">
        <w:rPr>
          <w:rStyle w:val="A43"/>
          <w:rFonts w:ascii="Times New Roman" w:hAnsi="Times New Roman" w:cs="Times New Roman"/>
          <w:sz w:val="28"/>
          <w:szCs w:val="28"/>
        </w:rPr>
        <w:t>)</w:t>
      </w:r>
      <w:r w:rsidRPr="00A62422">
        <w:rPr>
          <w:rStyle w:val="A23"/>
          <w:rFonts w:ascii="Times New Roman" w:hAnsi="Times New Roman" w:cs="Times New Roman"/>
          <w:sz w:val="28"/>
          <w:szCs w:val="28"/>
        </w:rPr>
        <w:t>. «Una vergine è incinta di Dio, e una sterile è incinta di un vergine, il figlio della sterilità sussulta alla gravidanza della verginità»: così Efrem il Siro canta il mistero di que</w:t>
      </w:r>
      <w:r w:rsidRPr="00A62422">
        <w:rPr>
          <w:rStyle w:val="A23"/>
          <w:rFonts w:ascii="Times New Roman" w:hAnsi="Times New Roman" w:cs="Times New Roman"/>
          <w:sz w:val="28"/>
          <w:szCs w:val="28"/>
        </w:rPr>
        <w:softHyphen/>
        <w:t xml:space="preserve">sta festa. </w:t>
      </w:r>
    </w:p>
    <w:p w14:paraId="1241DC7F" w14:textId="77777777" w:rsidR="003D7BBB" w:rsidRDefault="008D5DD1" w:rsidP="008D5DD1">
      <w:pPr>
        <w:pStyle w:val="Pa23"/>
        <w:spacing w:before="40"/>
        <w:jc w:val="both"/>
        <w:rPr>
          <w:rStyle w:val="A23"/>
          <w:rFonts w:ascii="Times New Roman" w:hAnsi="Times New Roman" w:cs="Times New Roman"/>
          <w:sz w:val="28"/>
          <w:szCs w:val="28"/>
        </w:rPr>
      </w:pPr>
      <w:r w:rsidRPr="00A62422">
        <w:rPr>
          <w:rStyle w:val="A23"/>
          <w:rFonts w:ascii="Times New Roman" w:hAnsi="Times New Roman" w:cs="Times New Roman"/>
          <w:sz w:val="28"/>
          <w:szCs w:val="28"/>
        </w:rPr>
        <w:t xml:space="preserve">Per opera dello Spirito, nell’incontro delle madri s’incontrano i figli e i due </w:t>
      </w:r>
      <w:r w:rsidR="003D7BBB">
        <w:rPr>
          <w:rStyle w:val="A23"/>
          <w:rFonts w:ascii="Times New Roman" w:hAnsi="Times New Roman" w:cs="Times New Roman"/>
          <w:sz w:val="28"/>
          <w:szCs w:val="28"/>
        </w:rPr>
        <w:t>T</w:t>
      </w:r>
      <w:r w:rsidRPr="00A62422">
        <w:rPr>
          <w:rStyle w:val="A23"/>
          <w:rFonts w:ascii="Times New Roman" w:hAnsi="Times New Roman" w:cs="Times New Roman"/>
          <w:sz w:val="28"/>
          <w:szCs w:val="28"/>
        </w:rPr>
        <w:t>estamenti: l’uno sussulta di gioia alla presenza dell’altro; i tempi sono com</w:t>
      </w:r>
      <w:r w:rsidRPr="00A62422">
        <w:rPr>
          <w:rStyle w:val="A23"/>
          <w:rFonts w:ascii="Times New Roman" w:hAnsi="Times New Roman" w:cs="Times New Roman"/>
          <w:sz w:val="28"/>
          <w:szCs w:val="28"/>
        </w:rPr>
        <w:softHyphen/>
        <w:t xml:space="preserve">piuti. In Maria anche la Chiesa canta il suo </w:t>
      </w:r>
      <w:r w:rsidRPr="00A62422">
        <w:rPr>
          <w:rStyle w:val="A23"/>
          <w:rFonts w:ascii="Times New Roman" w:hAnsi="Times New Roman" w:cs="Times New Roman"/>
          <w:i/>
          <w:iCs/>
          <w:sz w:val="28"/>
          <w:szCs w:val="28"/>
        </w:rPr>
        <w:t xml:space="preserve">Magnificat </w:t>
      </w:r>
      <w:r w:rsidRPr="00A62422">
        <w:rPr>
          <w:rStyle w:val="A23"/>
          <w:rFonts w:ascii="Times New Roman" w:hAnsi="Times New Roman" w:cs="Times New Roman"/>
          <w:sz w:val="28"/>
          <w:szCs w:val="28"/>
        </w:rPr>
        <w:t xml:space="preserve">per le grandi cose compiute da Dio in lei </w:t>
      </w:r>
      <w:r w:rsidRPr="00A62422">
        <w:rPr>
          <w:rStyle w:val="A43"/>
          <w:rFonts w:ascii="Times New Roman" w:hAnsi="Times New Roman" w:cs="Times New Roman"/>
          <w:sz w:val="28"/>
          <w:szCs w:val="28"/>
        </w:rPr>
        <w:t>(</w:t>
      </w:r>
      <w:r w:rsidRPr="00A62422">
        <w:rPr>
          <w:rStyle w:val="A23"/>
          <w:rFonts w:ascii="Times New Roman" w:hAnsi="Times New Roman" w:cs="Times New Roman"/>
          <w:sz w:val="28"/>
          <w:szCs w:val="28"/>
        </w:rPr>
        <w:t xml:space="preserve">cf. </w:t>
      </w:r>
      <w:r w:rsidRPr="00A62422">
        <w:rPr>
          <w:rStyle w:val="A23"/>
          <w:rFonts w:ascii="Times New Roman" w:hAnsi="Times New Roman" w:cs="Times New Roman"/>
          <w:i/>
          <w:iCs/>
          <w:sz w:val="28"/>
          <w:szCs w:val="28"/>
        </w:rPr>
        <w:t xml:space="preserve">Lc </w:t>
      </w:r>
      <w:r w:rsidR="003D7BBB">
        <w:rPr>
          <w:rStyle w:val="A23"/>
          <w:rFonts w:ascii="Times New Roman" w:hAnsi="Times New Roman" w:cs="Times New Roman"/>
          <w:sz w:val="28"/>
          <w:szCs w:val="28"/>
        </w:rPr>
        <w:t>1</w:t>
      </w:r>
      <w:r w:rsidRPr="00A62422">
        <w:rPr>
          <w:rStyle w:val="A23"/>
          <w:rFonts w:ascii="Times New Roman" w:hAnsi="Times New Roman" w:cs="Times New Roman"/>
          <w:sz w:val="28"/>
          <w:szCs w:val="28"/>
        </w:rPr>
        <w:t>, 46-55</w:t>
      </w:r>
      <w:r w:rsidRPr="00A62422">
        <w:rPr>
          <w:rStyle w:val="A43"/>
          <w:rFonts w:ascii="Times New Roman" w:hAnsi="Times New Roman" w:cs="Times New Roman"/>
          <w:sz w:val="28"/>
          <w:szCs w:val="28"/>
        </w:rPr>
        <w:t>)</w:t>
      </w:r>
      <w:r w:rsidRPr="00A62422">
        <w:rPr>
          <w:rStyle w:val="A23"/>
          <w:rFonts w:ascii="Times New Roman" w:hAnsi="Times New Roman" w:cs="Times New Roman"/>
          <w:sz w:val="28"/>
          <w:szCs w:val="28"/>
        </w:rPr>
        <w:t xml:space="preserve">. </w:t>
      </w:r>
    </w:p>
    <w:p w14:paraId="03B4AB96" w14:textId="77777777" w:rsidR="008D5DD1" w:rsidRPr="00A62422" w:rsidRDefault="008D5DD1" w:rsidP="008D5DD1">
      <w:pPr>
        <w:pStyle w:val="Pa23"/>
        <w:spacing w:before="40"/>
        <w:jc w:val="both"/>
        <w:rPr>
          <w:rFonts w:ascii="Times New Roman" w:hAnsi="Times New Roman" w:cs="Times New Roman"/>
          <w:color w:val="000000"/>
          <w:sz w:val="28"/>
          <w:szCs w:val="28"/>
        </w:rPr>
      </w:pPr>
      <w:r w:rsidRPr="00A62422">
        <w:rPr>
          <w:rStyle w:val="A23"/>
          <w:rFonts w:ascii="Times New Roman" w:hAnsi="Times New Roman" w:cs="Times New Roman"/>
          <w:sz w:val="28"/>
          <w:szCs w:val="28"/>
        </w:rPr>
        <w:t>Il mese di maggio, tradizionalmente legato alla de</w:t>
      </w:r>
      <w:r w:rsidRPr="00A62422">
        <w:rPr>
          <w:rStyle w:val="A23"/>
          <w:rFonts w:ascii="Times New Roman" w:hAnsi="Times New Roman" w:cs="Times New Roman"/>
          <w:sz w:val="28"/>
          <w:szCs w:val="28"/>
        </w:rPr>
        <w:softHyphen/>
        <w:t xml:space="preserve">vozione mariana, trova in questa festa una conclusione di schietto sapore biblico. </w:t>
      </w:r>
    </w:p>
    <w:p w14:paraId="45275CDA" w14:textId="77777777" w:rsidR="003D7BBB" w:rsidRPr="00EA6137" w:rsidRDefault="003D7BBB" w:rsidP="003D7BBB">
      <w:pPr>
        <w:autoSpaceDE w:val="0"/>
        <w:autoSpaceDN w:val="0"/>
        <w:adjustRightInd w:val="0"/>
        <w:jc w:val="left"/>
        <w:rPr>
          <w:rFonts w:ascii="Times New Roman" w:hAnsi="Times New Roman" w:cs="Times New Roman"/>
          <w:b/>
          <w:bCs/>
          <w:color w:val="FF0000"/>
          <w:sz w:val="26"/>
          <w:szCs w:val="26"/>
        </w:rPr>
      </w:pPr>
    </w:p>
    <w:p w14:paraId="0B158C2C" w14:textId="77777777" w:rsidR="00EA6137" w:rsidRPr="00EA6137" w:rsidRDefault="00EA6137" w:rsidP="003D7BBB">
      <w:pPr>
        <w:autoSpaceDE w:val="0"/>
        <w:autoSpaceDN w:val="0"/>
        <w:adjustRightInd w:val="0"/>
        <w:jc w:val="left"/>
        <w:rPr>
          <w:rFonts w:ascii="Times New Roman" w:hAnsi="Times New Roman" w:cs="Times New Roman"/>
          <w:b/>
          <w:bCs/>
          <w:color w:val="FF0000"/>
          <w:sz w:val="26"/>
          <w:szCs w:val="26"/>
        </w:rPr>
      </w:pPr>
    </w:p>
    <w:p w14:paraId="3CDAC46A" w14:textId="77777777" w:rsidR="003D7BBB" w:rsidRPr="00A62422" w:rsidRDefault="003D7BBB" w:rsidP="003D7BBB">
      <w:pPr>
        <w:autoSpaceDE w:val="0"/>
        <w:autoSpaceDN w:val="0"/>
        <w:adjustRightInd w:val="0"/>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Lunedì dopo Pentecoste</w:t>
      </w:r>
    </w:p>
    <w:p w14:paraId="2FADE76F" w14:textId="77777777" w:rsidR="003D7BBB" w:rsidRDefault="003D7BBB" w:rsidP="003D7BBB">
      <w:pPr>
        <w:autoSpaceDE w:val="0"/>
        <w:autoSpaceDN w:val="0"/>
        <w:adjustRightInd w:val="0"/>
        <w:jc w:val="left"/>
        <w:rPr>
          <w:rFonts w:ascii="Times New Roman" w:hAnsi="Times New Roman" w:cs="Times New Roman"/>
          <w:b/>
          <w:bCs/>
          <w:color w:val="0070C0"/>
          <w:sz w:val="32"/>
          <w:szCs w:val="32"/>
        </w:rPr>
      </w:pPr>
      <w:r w:rsidRPr="003D7BBB">
        <w:rPr>
          <w:rFonts w:ascii="Times New Roman" w:hAnsi="Times New Roman" w:cs="Times New Roman"/>
          <w:b/>
          <w:bCs/>
          <w:color w:val="0070C0"/>
          <w:sz w:val="32"/>
          <w:szCs w:val="32"/>
        </w:rPr>
        <w:t>BEA</w:t>
      </w:r>
      <w:r>
        <w:rPr>
          <w:rFonts w:ascii="Times New Roman" w:hAnsi="Times New Roman" w:cs="Times New Roman"/>
          <w:b/>
          <w:bCs/>
          <w:color w:val="0070C0"/>
          <w:sz w:val="32"/>
          <w:szCs w:val="32"/>
        </w:rPr>
        <w:t>T</w:t>
      </w:r>
      <w:r w:rsidRPr="003D7BBB">
        <w:rPr>
          <w:rFonts w:ascii="Times New Roman" w:hAnsi="Times New Roman" w:cs="Times New Roman"/>
          <w:b/>
          <w:bCs/>
          <w:color w:val="0070C0"/>
          <w:sz w:val="32"/>
          <w:szCs w:val="32"/>
        </w:rPr>
        <w:t>A VERGINE</w:t>
      </w:r>
      <w:r>
        <w:rPr>
          <w:rFonts w:ascii="Times New Roman" w:hAnsi="Times New Roman" w:cs="Times New Roman"/>
          <w:b/>
          <w:bCs/>
          <w:color w:val="0070C0"/>
          <w:sz w:val="32"/>
          <w:szCs w:val="32"/>
        </w:rPr>
        <w:t xml:space="preserve"> MARIA, MADRE DELLA CHIESA</w:t>
      </w:r>
      <w:r w:rsidRPr="003D7BBB">
        <w:rPr>
          <w:rFonts w:ascii="Times New Roman" w:hAnsi="Times New Roman" w:cs="Times New Roman"/>
          <w:b/>
          <w:bCs/>
          <w:color w:val="0070C0"/>
          <w:sz w:val="32"/>
          <w:szCs w:val="32"/>
        </w:rPr>
        <w:t xml:space="preserve"> </w:t>
      </w:r>
    </w:p>
    <w:p w14:paraId="3D944765" w14:textId="77777777" w:rsidR="003D7BBB" w:rsidRDefault="003D7BBB" w:rsidP="003D7BBB">
      <w:pPr>
        <w:pStyle w:val="Pa13"/>
        <w:spacing w:before="40"/>
        <w:rPr>
          <w:rFonts w:ascii="Times New Roman" w:hAnsi="Times New Roman" w:cs="Times New Roman"/>
          <w:b/>
          <w:sz w:val="32"/>
          <w:szCs w:val="32"/>
        </w:rPr>
      </w:pPr>
      <w:r>
        <w:rPr>
          <w:rFonts w:ascii="Times New Roman" w:hAnsi="Times New Roman" w:cs="Times New Roman"/>
          <w:b/>
          <w:sz w:val="32"/>
          <w:szCs w:val="32"/>
        </w:rPr>
        <w:t>Memoria</w:t>
      </w:r>
    </w:p>
    <w:p w14:paraId="7C83BEC3" w14:textId="77777777" w:rsidR="003D7BBB" w:rsidRPr="003D7BBB" w:rsidRDefault="003D7BBB" w:rsidP="003D7BBB"/>
    <w:p w14:paraId="653A2D35" w14:textId="77777777" w:rsidR="003D7BBB" w:rsidRDefault="008D5DD1" w:rsidP="008D5DD1">
      <w:pPr>
        <w:pStyle w:val="Pa23"/>
        <w:spacing w:before="40"/>
        <w:jc w:val="both"/>
        <w:rPr>
          <w:rStyle w:val="A23"/>
          <w:rFonts w:ascii="Times New Roman" w:hAnsi="Times New Roman" w:cs="Times New Roman"/>
          <w:sz w:val="28"/>
          <w:szCs w:val="28"/>
        </w:rPr>
      </w:pPr>
      <w:r w:rsidRPr="00A62422">
        <w:rPr>
          <w:rStyle w:val="A23"/>
          <w:rFonts w:ascii="Times New Roman" w:hAnsi="Times New Roman" w:cs="Times New Roman"/>
          <w:sz w:val="28"/>
          <w:szCs w:val="28"/>
        </w:rPr>
        <w:t>Il 2</w:t>
      </w:r>
      <w:r w:rsidR="003D7BBB">
        <w:rPr>
          <w:rStyle w:val="A23"/>
          <w:rFonts w:ascii="Times New Roman" w:hAnsi="Times New Roman" w:cs="Times New Roman"/>
          <w:sz w:val="28"/>
          <w:szCs w:val="28"/>
        </w:rPr>
        <w:t>1</w:t>
      </w:r>
      <w:r w:rsidRPr="00A62422">
        <w:rPr>
          <w:rStyle w:val="A23"/>
          <w:rFonts w:ascii="Times New Roman" w:hAnsi="Times New Roman" w:cs="Times New Roman"/>
          <w:sz w:val="28"/>
          <w:szCs w:val="28"/>
        </w:rPr>
        <w:t xml:space="preserve"> novembre </w:t>
      </w:r>
      <w:r w:rsidR="003D7BBB">
        <w:rPr>
          <w:rStyle w:val="A23"/>
          <w:rFonts w:ascii="Times New Roman" w:hAnsi="Times New Roman" w:cs="Times New Roman"/>
          <w:sz w:val="28"/>
          <w:szCs w:val="28"/>
        </w:rPr>
        <w:t>1</w:t>
      </w:r>
      <w:r w:rsidRPr="00A62422">
        <w:rPr>
          <w:rStyle w:val="A23"/>
          <w:rFonts w:ascii="Times New Roman" w:hAnsi="Times New Roman" w:cs="Times New Roman"/>
          <w:sz w:val="28"/>
          <w:szCs w:val="28"/>
        </w:rPr>
        <w:t>964, alla chiusura della terza sessione del Concilio Vaticano II, san Paolo VI proclamò Maria santissima «Madre della Chiesa, cioè di tutto il popolo di Dio, tanto dei fedeli come dei pastori, che la chiamano Madre amoro</w:t>
      </w:r>
      <w:r w:rsidRPr="00A62422">
        <w:rPr>
          <w:rStyle w:val="A23"/>
          <w:rFonts w:ascii="Times New Roman" w:hAnsi="Times New Roman" w:cs="Times New Roman"/>
          <w:sz w:val="28"/>
          <w:szCs w:val="28"/>
        </w:rPr>
        <w:softHyphen/>
        <w:t xml:space="preserve">sissima», e stabilì che «con tale titolo soavissimo d’ora innanzi la Vergine venisse ancor più onorata e invocata da tutto il popolo cristiano». </w:t>
      </w:r>
    </w:p>
    <w:p w14:paraId="03E53987" w14:textId="77777777" w:rsidR="003D7BBB" w:rsidRDefault="008D5DD1" w:rsidP="008D5DD1">
      <w:pPr>
        <w:pStyle w:val="Pa23"/>
        <w:spacing w:before="40"/>
        <w:jc w:val="both"/>
        <w:rPr>
          <w:rStyle w:val="A23"/>
          <w:rFonts w:ascii="Times New Roman" w:hAnsi="Times New Roman" w:cs="Times New Roman"/>
          <w:sz w:val="28"/>
          <w:szCs w:val="28"/>
        </w:rPr>
      </w:pPr>
      <w:r w:rsidRPr="00A62422">
        <w:rPr>
          <w:rStyle w:val="A23"/>
          <w:rFonts w:ascii="Times New Roman" w:hAnsi="Times New Roman" w:cs="Times New Roman"/>
          <w:sz w:val="28"/>
          <w:szCs w:val="28"/>
        </w:rPr>
        <w:t xml:space="preserve">Da allora numerose Chiese particolari e famiglie religiose hanno incominciato a celebrare la Vergine con il titolo di Madre della Chiesa. </w:t>
      </w:r>
    </w:p>
    <w:p w14:paraId="0BDC9968" w14:textId="77777777" w:rsidR="008D5DD1" w:rsidRPr="00A62422" w:rsidRDefault="008D5DD1" w:rsidP="008D5DD1">
      <w:pPr>
        <w:pStyle w:val="Pa23"/>
        <w:spacing w:before="40"/>
        <w:jc w:val="both"/>
        <w:rPr>
          <w:rFonts w:ascii="Times New Roman" w:hAnsi="Times New Roman" w:cs="Times New Roman"/>
          <w:color w:val="000000"/>
          <w:sz w:val="28"/>
          <w:szCs w:val="28"/>
        </w:rPr>
      </w:pPr>
      <w:r w:rsidRPr="00A62422">
        <w:rPr>
          <w:rStyle w:val="A23"/>
          <w:rFonts w:ascii="Times New Roman" w:hAnsi="Times New Roman" w:cs="Times New Roman"/>
          <w:sz w:val="28"/>
          <w:szCs w:val="28"/>
        </w:rPr>
        <w:t>L’</w:t>
      </w:r>
      <w:r w:rsidR="003D7BBB">
        <w:rPr>
          <w:rStyle w:val="A23"/>
          <w:rFonts w:ascii="Times New Roman" w:hAnsi="Times New Roman" w:cs="Times New Roman"/>
          <w:sz w:val="28"/>
          <w:szCs w:val="28"/>
        </w:rPr>
        <w:t>11</w:t>
      </w:r>
      <w:r w:rsidRPr="00A62422">
        <w:rPr>
          <w:rStyle w:val="A23"/>
          <w:rFonts w:ascii="Times New Roman" w:hAnsi="Times New Roman" w:cs="Times New Roman"/>
          <w:sz w:val="28"/>
          <w:szCs w:val="28"/>
        </w:rPr>
        <w:t xml:space="preserve"> febbraio 20</w:t>
      </w:r>
      <w:r w:rsidR="003D7BBB">
        <w:rPr>
          <w:rStyle w:val="A23"/>
          <w:rFonts w:ascii="Times New Roman" w:hAnsi="Times New Roman" w:cs="Times New Roman"/>
          <w:sz w:val="28"/>
          <w:szCs w:val="28"/>
        </w:rPr>
        <w:t>1</w:t>
      </w:r>
      <w:r w:rsidRPr="00A62422">
        <w:rPr>
          <w:rStyle w:val="A23"/>
          <w:rFonts w:ascii="Times New Roman" w:hAnsi="Times New Roman" w:cs="Times New Roman"/>
          <w:sz w:val="28"/>
          <w:szCs w:val="28"/>
        </w:rPr>
        <w:t>8 papa Francesco ha esteso alla Chiesa universale la celebrazione di questa memoria da iscriversi nel Calen</w:t>
      </w:r>
      <w:r w:rsidRPr="00A62422">
        <w:rPr>
          <w:rStyle w:val="A23"/>
          <w:rFonts w:ascii="Times New Roman" w:hAnsi="Times New Roman" w:cs="Times New Roman"/>
          <w:sz w:val="28"/>
          <w:szCs w:val="28"/>
        </w:rPr>
        <w:softHyphen/>
        <w:t>dario Romano generale il lunedì dopo Pentecoste. Questa celebrazione ricorda che la vita cristiana, per crescere, deve essere ancorata al mistero della croce, all’o</w:t>
      </w:r>
      <w:r w:rsidRPr="00A62422">
        <w:rPr>
          <w:rStyle w:val="A23"/>
          <w:rFonts w:ascii="Times New Roman" w:hAnsi="Times New Roman" w:cs="Times New Roman"/>
          <w:sz w:val="28"/>
          <w:szCs w:val="28"/>
        </w:rPr>
        <w:softHyphen/>
        <w:t>blazione di Cristo nel convito eucaristico, alla Vergine o</w:t>
      </w:r>
      <w:r w:rsidR="003D7BBB">
        <w:rPr>
          <w:rStyle w:val="A23"/>
          <w:rFonts w:ascii="Times New Roman" w:hAnsi="Times New Roman" w:cs="Times New Roman"/>
          <w:sz w:val="28"/>
          <w:szCs w:val="28"/>
        </w:rPr>
        <w:t>ff</w:t>
      </w:r>
      <w:r w:rsidRPr="00A62422">
        <w:rPr>
          <w:rStyle w:val="A23"/>
          <w:rFonts w:ascii="Times New Roman" w:hAnsi="Times New Roman" w:cs="Times New Roman"/>
          <w:sz w:val="28"/>
          <w:szCs w:val="28"/>
        </w:rPr>
        <w:t>erente, Madre del Re</w:t>
      </w:r>
      <w:r w:rsidRPr="00A62422">
        <w:rPr>
          <w:rStyle w:val="A23"/>
          <w:rFonts w:ascii="Times New Roman" w:hAnsi="Times New Roman" w:cs="Times New Roman"/>
          <w:sz w:val="28"/>
          <w:szCs w:val="28"/>
        </w:rPr>
        <w:softHyphen/>
        <w:t xml:space="preserve">dentore e dei redenti. </w:t>
      </w:r>
    </w:p>
    <w:p w14:paraId="7CE34A0F" w14:textId="77777777" w:rsidR="003D7BBB" w:rsidRPr="00EA6137" w:rsidRDefault="003D7BBB" w:rsidP="003D7BBB">
      <w:pPr>
        <w:rPr>
          <w:sz w:val="26"/>
          <w:szCs w:val="26"/>
        </w:rPr>
      </w:pPr>
    </w:p>
    <w:p w14:paraId="78EEA68B" w14:textId="77777777" w:rsidR="00EA6137" w:rsidRPr="00EA6137" w:rsidRDefault="00EA6137" w:rsidP="003D7BBB">
      <w:pPr>
        <w:rPr>
          <w:sz w:val="26"/>
          <w:szCs w:val="26"/>
        </w:rPr>
      </w:pPr>
    </w:p>
    <w:p w14:paraId="369D09D3" w14:textId="77777777" w:rsidR="003D7BBB" w:rsidRPr="00A62422" w:rsidRDefault="003D7BBB" w:rsidP="003D7BBB">
      <w:pPr>
        <w:autoSpaceDE w:val="0"/>
        <w:autoSpaceDN w:val="0"/>
        <w:adjustRightInd w:val="0"/>
        <w:jc w:val="left"/>
        <w:rPr>
          <w:rFonts w:ascii="Times New Roman" w:hAnsi="Times New Roman" w:cs="Times New Roman"/>
          <w:b/>
          <w:bCs/>
          <w:color w:val="FF0000"/>
          <w:sz w:val="32"/>
          <w:szCs w:val="32"/>
        </w:rPr>
      </w:pPr>
      <w:r>
        <w:rPr>
          <w:rFonts w:ascii="Times New Roman" w:hAnsi="Times New Roman" w:cs="Times New Roman"/>
          <w:b/>
          <w:bCs/>
          <w:color w:val="FF0000"/>
          <w:sz w:val="32"/>
          <w:szCs w:val="32"/>
        </w:rPr>
        <w:t>Sabato dopo la Solennità del Sacratissimo Cuore di Gesù</w:t>
      </w:r>
    </w:p>
    <w:p w14:paraId="418EBE8A" w14:textId="77777777" w:rsidR="003D7BBB" w:rsidRDefault="003D7BBB" w:rsidP="003D7BBB">
      <w:pPr>
        <w:autoSpaceDE w:val="0"/>
        <w:autoSpaceDN w:val="0"/>
        <w:adjustRightInd w:val="0"/>
        <w:jc w:val="left"/>
        <w:rPr>
          <w:rFonts w:ascii="Times New Roman" w:hAnsi="Times New Roman" w:cs="Times New Roman"/>
          <w:b/>
          <w:bCs/>
          <w:color w:val="0070C0"/>
          <w:sz w:val="32"/>
          <w:szCs w:val="32"/>
        </w:rPr>
      </w:pPr>
      <w:r>
        <w:rPr>
          <w:rFonts w:ascii="Times New Roman" w:hAnsi="Times New Roman" w:cs="Times New Roman"/>
          <w:b/>
          <w:bCs/>
          <w:color w:val="0070C0"/>
          <w:sz w:val="32"/>
          <w:szCs w:val="32"/>
        </w:rPr>
        <w:t xml:space="preserve">CUORE IMMACOLATO DELLA </w:t>
      </w:r>
      <w:r w:rsidRPr="003D7BBB">
        <w:rPr>
          <w:rFonts w:ascii="Times New Roman" w:hAnsi="Times New Roman" w:cs="Times New Roman"/>
          <w:b/>
          <w:bCs/>
          <w:color w:val="0070C0"/>
          <w:sz w:val="32"/>
          <w:szCs w:val="32"/>
        </w:rPr>
        <w:t>BEA</w:t>
      </w:r>
      <w:r>
        <w:rPr>
          <w:rFonts w:ascii="Times New Roman" w:hAnsi="Times New Roman" w:cs="Times New Roman"/>
          <w:b/>
          <w:bCs/>
          <w:color w:val="0070C0"/>
          <w:sz w:val="32"/>
          <w:szCs w:val="32"/>
        </w:rPr>
        <w:t>T</w:t>
      </w:r>
      <w:r w:rsidRPr="003D7BBB">
        <w:rPr>
          <w:rFonts w:ascii="Times New Roman" w:hAnsi="Times New Roman" w:cs="Times New Roman"/>
          <w:b/>
          <w:bCs/>
          <w:color w:val="0070C0"/>
          <w:sz w:val="32"/>
          <w:szCs w:val="32"/>
        </w:rPr>
        <w:t>A VERGINE</w:t>
      </w:r>
      <w:r>
        <w:rPr>
          <w:rFonts w:ascii="Times New Roman" w:hAnsi="Times New Roman" w:cs="Times New Roman"/>
          <w:b/>
          <w:bCs/>
          <w:color w:val="0070C0"/>
          <w:sz w:val="32"/>
          <w:szCs w:val="32"/>
        </w:rPr>
        <w:t xml:space="preserve"> MARIA</w:t>
      </w:r>
      <w:r w:rsidRPr="003D7BBB">
        <w:rPr>
          <w:rFonts w:ascii="Times New Roman" w:hAnsi="Times New Roman" w:cs="Times New Roman"/>
          <w:b/>
          <w:bCs/>
          <w:color w:val="0070C0"/>
          <w:sz w:val="32"/>
          <w:szCs w:val="32"/>
        </w:rPr>
        <w:t xml:space="preserve"> </w:t>
      </w:r>
    </w:p>
    <w:p w14:paraId="1C309AA3" w14:textId="77777777" w:rsidR="003D7BBB" w:rsidRDefault="003D7BBB" w:rsidP="003D7BBB">
      <w:pPr>
        <w:pStyle w:val="Pa13"/>
        <w:spacing w:before="40"/>
        <w:rPr>
          <w:rFonts w:ascii="Times New Roman" w:hAnsi="Times New Roman" w:cs="Times New Roman"/>
          <w:b/>
          <w:sz w:val="32"/>
          <w:szCs w:val="32"/>
        </w:rPr>
      </w:pPr>
      <w:r>
        <w:rPr>
          <w:rFonts w:ascii="Times New Roman" w:hAnsi="Times New Roman" w:cs="Times New Roman"/>
          <w:b/>
          <w:sz w:val="32"/>
          <w:szCs w:val="32"/>
        </w:rPr>
        <w:t>Memoria</w:t>
      </w:r>
    </w:p>
    <w:p w14:paraId="0FA92547" w14:textId="77777777" w:rsidR="003D7BBB" w:rsidRPr="003D7BBB" w:rsidRDefault="003D7BBB" w:rsidP="003D7BBB"/>
    <w:p w14:paraId="6707C1E6" w14:textId="77777777" w:rsidR="008D5DD1" w:rsidRPr="00A62422" w:rsidRDefault="008D5DD1" w:rsidP="008D5DD1">
      <w:pPr>
        <w:pStyle w:val="Pa23"/>
        <w:spacing w:before="40"/>
        <w:jc w:val="both"/>
        <w:rPr>
          <w:rFonts w:ascii="Times New Roman" w:hAnsi="Times New Roman" w:cs="Times New Roman"/>
          <w:color w:val="000000"/>
          <w:sz w:val="28"/>
          <w:szCs w:val="28"/>
        </w:rPr>
      </w:pPr>
      <w:r w:rsidRPr="00A62422">
        <w:rPr>
          <w:rStyle w:val="A23"/>
          <w:rFonts w:ascii="Times New Roman" w:hAnsi="Times New Roman" w:cs="Times New Roman"/>
          <w:sz w:val="28"/>
          <w:szCs w:val="28"/>
        </w:rPr>
        <w:t>Questa memoria liturgica, estesa da Pio XII a tutta la Chiesa latina, è legata a una devozione sorta in epoca relativamente recente, in parallelo con quella al Cuore di Gesù. Essa attinge al linguaggio biblico, che nel cuore riconosce l’interiorità più profonda della persona. Ed è con cuore indiviso che Maria, umile serva del Si</w:t>
      </w:r>
      <w:r w:rsidRPr="00A62422">
        <w:rPr>
          <w:rStyle w:val="A23"/>
          <w:rFonts w:ascii="Times New Roman" w:hAnsi="Times New Roman" w:cs="Times New Roman"/>
          <w:sz w:val="28"/>
          <w:szCs w:val="28"/>
        </w:rPr>
        <w:softHyphen/>
        <w:t xml:space="preserve">gnore </w:t>
      </w:r>
      <w:r w:rsidRPr="00A62422">
        <w:rPr>
          <w:rStyle w:val="A43"/>
          <w:rFonts w:ascii="Times New Roman" w:hAnsi="Times New Roman" w:cs="Times New Roman"/>
          <w:sz w:val="28"/>
          <w:szCs w:val="28"/>
        </w:rPr>
        <w:t>(</w:t>
      </w:r>
      <w:r w:rsidRPr="00A62422">
        <w:rPr>
          <w:rStyle w:val="A23"/>
          <w:rFonts w:ascii="Times New Roman" w:hAnsi="Times New Roman" w:cs="Times New Roman"/>
          <w:i/>
          <w:iCs/>
          <w:sz w:val="28"/>
          <w:szCs w:val="28"/>
        </w:rPr>
        <w:t xml:space="preserve">Lc </w:t>
      </w:r>
      <w:r w:rsidR="003D7BBB">
        <w:rPr>
          <w:rStyle w:val="A23"/>
          <w:rFonts w:ascii="Times New Roman" w:hAnsi="Times New Roman" w:cs="Times New Roman"/>
          <w:sz w:val="28"/>
          <w:szCs w:val="28"/>
        </w:rPr>
        <w:t xml:space="preserve">1, </w:t>
      </w:r>
      <w:r w:rsidRPr="00A62422">
        <w:rPr>
          <w:rStyle w:val="A23"/>
          <w:rFonts w:ascii="Times New Roman" w:hAnsi="Times New Roman" w:cs="Times New Roman"/>
          <w:sz w:val="28"/>
          <w:szCs w:val="28"/>
        </w:rPr>
        <w:t xml:space="preserve">38; cf. </w:t>
      </w:r>
      <w:r w:rsidRPr="00A62422">
        <w:rPr>
          <w:rStyle w:val="A23"/>
          <w:rFonts w:ascii="Times New Roman" w:hAnsi="Times New Roman" w:cs="Times New Roman"/>
          <w:i/>
          <w:iCs/>
          <w:sz w:val="28"/>
          <w:szCs w:val="28"/>
        </w:rPr>
        <w:t xml:space="preserve">Lc </w:t>
      </w:r>
      <w:r w:rsidR="003D7BBB">
        <w:rPr>
          <w:rStyle w:val="A23"/>
          <w:rFonts w:ascii="Times New Roman" w:hAnsi="Times New Roman" w:cs="Times New Roman"/>
          <w:sz w:val="28"/>
          <w:szCs w:val="28"/>
        </w:rPr>
        <w:t>1</w:t>
      </w:r>
      <w:r w:rsidRPr="00A62422">
        <w:rPr>
          <w:rStyle w:val="A23"/>
          <w:rFonts w:ascii="Times New Roman" w:hAnsi="Times New Roman" w:cs="Times New Roman"/>
          <w:sz w:val="28"/>
          <w:szCs w:val="28"/>
        </w:rPr>
        <w:t>, 48</w:t>
      </w:r>
      <w:r w:rsidRPr="00A62422">
        <w:rPr>
          <w:rStyle w:val="A43"/>
          <w:rFonts w:ascii="Times New Roman" w:hAnsi="Times New Roman" w:cs="Times New Roman"/>
          <w:sz w:val="28"/>
          <w:szCs w:val="28"/>
        </w:rPr>
        <w:t>)</w:t>
      </w:r>
      <w:r w:rsidRPr="00A62422">
        <w:rPr>
          <w:rStyle w:val="A23"/>
          <w:rFonts w:ascii="Times New Roman" w:hAnsi="Times New Roman" w:cs="Times New Roman"/>
          <w:sz w:val="28"/>
          <w:szCs w:val="28"/>
        </w:rPr>
        <w:t xml:space="preserve">, custodisce la parola e l’azione di Dio </w:t>
      </w:r>
      <w:r w:rsidRPr="00A62422">
        <w:rPr>
          <w:rStyle w:val="A43"/>
          <w:rFonts w:ascii="Times New Roman" w:hAnsi="Times New Roman" w:cs="Times New Roman"/>
          <w:sz w:val="28"/>
          <w:szCs w:val="28"/>
        </w:rPr>
        <w:t>(</w:t>
      </w:r>
      <w:r w:rsidRPr="00A62422">
        <w:rPr>
          <w:rStyle w:val="A23"/>
          <w:rFonts w:ascii="Times New Roman" w:hAnsi="Times New Roman" w:cs="Times New Roman"/>
          <w:i/>
          <w:iCs/>
          <w:sz w:val="28"/>
          <w:szCs w:val="28"/>
        </w:rPr>
        <w:t xml:space="preserve">Lc </w:t>
      </w:r>
      <w:r w:rsidRPr="00A62422">
        <w:rPr>
          <w:rStyle w:val="A23"/>
          <w:rFonts w:ascii="Times New Roman" w:hAnsi="Times New Roman" w:cs="Times New Roman"/>
          <w:sz w:val="28"/>
          <w:szCs w:val="28"/>
        </w:rPr>
        <w:t xml:space="preserve">2, </w:t>
      </w:r>
      <w:r w:rsidR="003D7BBB">
        <w:rPr>
          <w:rStyle w:val="A23"/>
          <w:rFonts w:ascii="Times New Roman" w:hAnsi="Times New Roman" w:cs="Times New Roman"/>
          <w:sz w:val="28"/>
          <w:szCs w:val="28"/>
        </w:rPr>
        <w:t>1</w:t>
      </w:r>
      <w:r w:rsidRPr="00A62422">
        <w:rPr>
          <w:rStyle w:val="A23"/>
          <w:rFonts w:ascii="Times New Roman" w:hAnsi="Times New Roman" w:cs="Times New Roman"/>
          <w:sz w:val="28"/>
          <w:szCs w:val="28"/>
        </w:rPr>
        <w:t>9.5</w:t>
      </w:r>
      <w:r w:rsidR="003D7BBB">
        <w:rPr>
          <w:rStyle w:val="A23"/>
          <w:rFonts w:ascii="Times New Roman" w:hAnsi="Times New Roman" w:cs="Times New Roman"/>
          <w:sz w:val="28"/>
          <w:szCs w:val="28"/>
        </w:rPr>
        <w:t>1</w:t>
      </w:r>
      <w:r w:rsidRPr="00A62422">
        <w:rPr>
          <w:rStyle w:val="A43"/>
          <w:rFonts w:ascii="Times New Roman" w:hAnsi="Times New Roman" w:cs="Times New Roman"/>
          <w:sz w:val="28"/>
          <w:szCs w:val="28"/>
        </w:rPr>
        <w:t>)</w:t>
      </w:r>
      <w:r w:rsidRPr="00A62422">
        <w:rPr>
          <w:rStyle w:val="A23"/>
          <w:rFonts w:ascii="Times New Roman" w:hAnsi="Times New Roman" w:cs="Times New Roman"/>
          <w:sz w:val="28"/>
          <w:szCs w:val="28"/>
        </w:rPr>
        <w:t xml:space="preserve">. </w:t>
      </w:r>
    </w:p>
    <w:sectPr w:rsidR="008D5DD1" w:rsidRPr="00A62422" w:rsidSect="00E76BB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quiem Text">
    <w:altName w:val="Times New Roman"/>
    <w:panose1 w:val="00000000000000000000"/>
    <w:charset w:val="00"/>
    <w:family w:val="roman"/>
    <w:notTrueType/>
    <w:pitch w:val="default"/>
    <w:sig w:usb0="00000003" w:usb1="00000000" w:usb2="00000000" w:usb3="00000000" w:csb0="00000001" w:csb1="00000000"/>
  </w:font>
  <w:font w:name="Apple Symbols">
    <w:altName w:val="Apple Symbols"/>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6D"/>
    <w:rsid w:val="00033E63"/>
    <w:rsid w:val="00096551"/>
    <w:rsid w:val="000B3813"/>
    <w:rsid w:val="000E6D51"/>
    <w:rsid w:val="001B4BA0"/>
    <w:rsid w:val="001D138D"/>
    <w:rsid w:val="002814BD"/>
    <w:rsid w:val="00292A12"/>
    <w:rsid w:val="002F2B6D"/>
    <w:rsid w:val="0033786E"/>
    <w:rsid w:val="003D7BBB"/>
    <w:rsid w:val="005035DF"/>
    <w:rsid w:val="005208A4"/>
    <w:rsid w:val="00616E24"/>
    <w:rsid w:val="006304A1"/>
    <w:rsid w:val="0068005C"/>
    <w:rsid w:val="007F3F75"/>
    <w:rsid w:val="00816016"/>
    <w:rsid w:val="008D4D5A"/>
    <w:rsid w:val="008D5DD1"/>
    <w:rsid w:val="00961A44"/>
    <w:rsid w:val="00A02173"/>
    <w:rsid w:val="00A62422"/>
    <w:rsid w:val="00A82AF7"/>
    <w:rsid w:val="00AD1BD4"/>
    <w:rsid w:val="00B146FE"/>
    <w:rsid w:val="00B25503"/>
    <w:rsid w:val="00B55D21"/>
    <w:rsid w:val="00B605C7"/>
    <w:rsid w:val="00CB27E3"/>
    <w:rsid w:val="00D403B4"/>
    <w:rsid w:val="00E76BBB"/>
    <w:rsid w:val="00EA6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0FAA"/>
  <w15:chartTrackingRefBased/>
  <w15:docId w15:val="{C7622F5F-B93A-453E-A51C-35FE6698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7B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13">
    <w:name w:val="Pa1+3"/>
    <w:basedOn w:val="Normale"/>
    <w:next w:val="Normale"/>
    <w:uiPriority w:val="99"/>
    <w:rsid w:val="00CB27E3"/>
    <w:pPr>
      <w:autoSpaceDE w:val="0"/>
      <w:autoSpaceDN w:val="0"/>
      <w:adjustRightInd w:val="0"/>
      <w:spacing w:line="221" w:lineRule="atLeast"/>
      <w:jc w:val="left"/>
    </w:pPr>
    <w:rPr>
      <w:rFonts w:ascii="Requiem Text" w:hAnsi="Requiem Text"/>
      <w:sz w:val="24"/>
      <w:szCs w:val="24"/>
    </w:rPr>
  </w:style>
  <w:style w:type="character" w:customStyle="1" w:styleId="A12">
    <w:name w:val="A1+2"/>
    <w:uiPriority w:val="99"/>
    <w:rsid w:val="00CB27E3"/>
    <w:rPr>
      <w:rFonts w:cs="Requiem Text"/>
      <w:color w:val="000000"/>
      <w:sz w:val="32"/>
      <w:szCs w:val="32"/>
    </w:rPr>
  </w:style>
  <w:style w:type="paragraph" w:customStyle="1" w:styleId="Pa23">
    <w:name w:val="Pa2+3"/>
    <w:basedOn w:val="Normale"/>
    <w:next w:val="Normale"/>
    <w:uiPriority w:val="99"/>
    <w:rsid w:val="00CB27E3"/>
    <w:pPr>
      <w:autoSpaceDE w:val="0"/>
      <w:autoSpaceDN w:val="0"/>
      <w:adjustRightInd w:val="0"/>
      <w:spacing w:line="201" w:lineRule="atLeast"/>
      <w:jc w:val="left"/>
    </w:pPr>
    <w:rPr>
      <w:rFonts w:ascii="Requiem Text" w:hAnsi="Requiem Text"/>
      <w:sz w:val="24"/>
      <w:szCs w:val="24"/>
    </w:rPr>
  </w:style>
  <w:style w:type="character" w:customStyle="1" w:styleId="A23">
    <w:name w:val="A2+3"/>
    <w:uiPriority w:val="99"/>
    <w:rsid w:val="00CB27E3"/>
    <w:rPr>
      <w:rFonts w:cs="Requiem Text"/>
      <w:color w:val="000000"/>
      <w:sz w:val="22"/>
      <w:szCs w:val="22"/>
    </w:rPr>
  </w:style>
  <w:style w:type="character" w:customStyle="1" w:styleId="A163">
    <w:name w:val="A16+3"/>
    <w:uiPriority w:val="99"/>
    <w:rsid w:val="00CB27E3"/>
    <w:rPr>
      <w:rFonts w:cs="Requiem Text"/>
      <w:color w:val="000000"/>
      <w:sz w:val="19"/>
      <w:szCs w:val="19"/>
    </w:rPr>
  </w:style>
  <w:style w:type="character" w:customStyle="1" w:styleId="A43">
    <w:name w:val="A4+3"/>
    <w:uiPriority w:val="99"/>
    <w:rsid w:val="00CB27E3"/>
    <w:rPr>
      <w:rFonts w:cs="Requiem Text"/>
      <w:color w:val="000000"/>
      <w:sz w:val="19"/>
      <w:szCs w:val="19"/>
    </w:rPr>
  </w:style>
  <w:style w:type="character" w:customStyle="1" w:styleId="A73">
    <w:name w:val="A7+3"/>
    <w:uiPriority w:val="99"/>
    <w:rsid w:val="00CB27E3"/>
    <w:rPr>
      <w:rFonts w:cs="Requiem Text"/>
      <w:color w:val="000000"/>
    </w:rPr>
  </w:style>
  <w:style w:type="character" w:customStyle="1" w:styleId="A63">
    <w:name w:val="A6+3"/>
    <w:uiPriority w:val="99"/>
    <w:rsid w:val="00A82AF7"/>
    <w:rPr>
      <w:rFonts w:cs="Requiem Text"/>
      <w:color w:val="000000"/>
      <w:sz w:val="18"/>
      <w:szCs w:val="18"/>
    </w:rPr>
  </w:style>
  <w:style w:type="character" w:customStyle="1" w:styleId="A83">
    <w:name w:val="A8+3"/>
    <w:uiPriority w:val="99"/>
    <w:rsid w:val="00A82AF7"/>
    <w:rPr>
      <w:rFonts w:cs="Requiem Text"/>
      <w:color w:val="000000"/>
      <w:sz w:val="30"/>
      <w:szCs w:val="30"/>
    </w:rPr>
  </w:style>
  <w:style w:type="character" w:customStyle="1" w:styleId="A93">
    <w:name w:val="A9+3"/>
    <w:uiPriority w:val="99"/>
    <w:rsid w:val="00A82AF7"/>
    <w:rPr>
      <w:rFonts w:cs="Requiem Text"/>
      <w:color w:val="000000"/>
      <w:sz w:val="29"/>
      <w:szCs w:val="29"/>
    </w:rPr>
  </w:style>
  <w:style w:type="character" w:customStyle="1" w:styleId="A102">
    <w:name w:val="A10+2"/>
    <w:uiPriority w:val="99"/>
    <w:rsid w:val="00B25503"/>
    <w:rPr>
      <w:rFonts w:ascii="Apple Symbols" w:eastAsia="Apple Symbols" w:cs="Apple Symbol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7AE16-FD11-41CF-B041-A91CD991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1528</Words>
  <Characters>8710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Umberto Lechthaler</cp:lastModifiedBy>
  <cp:revision>2</cp:revision>
  <dcterms:created xsi:type="dcterms:W3CDTF">2023-04-22T20:50:00Z</dcterms:created>
  <dcterms:modified xsi:type="dcterms:W3CDTF">2023-04-22T20:50:00Z</dcterms:modified>
</cp:coreProperties>
</file>